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233" w:rsidRDefault="005B2233" w:rsidP="005B2233">
      <w:pPr>
        <w:pStyle w:val="Tytuaktu"/>
      </w:pPr>
      <w:r>
        <w:t>ZARZĄDZENIE NR 237/10</w:t>
      </w:r>
    </w:p>
    <w:p w:rsidR="005B2233" w:rsidRDefault="005B2233" w:rsidP="005B2233">
      <w:pPr>
        <w:pStyle w:val="Tytuaktu"/>
      </w:pPr>
      <w:r>
        <w:t>Burmistrza  KRYNEK</w:t>
      </w:r>
    </w:p>
    <w:p w:rsidR="005B2233" w:rsidRDefault="005B2233" w:rsidP="005B2233">
      <w:pPr>
        <w:pStyle w:val="zdnia"/>
      </w:pPr>
      <w:r>
        <w:t>23 kwietnia 2010 r.</w:t>
      </w:r>
    </w:p>
    <w:p w:rsidR="005B2233" w:rsidRDefault="005B2233" w:rsidP="005B2233">
      <w:pPr>
        <w:pStyle w:val="zdnia"/>
        <w:numPr>
          <w:ilvl w:val="0"/>
          <w:numId w:val="0"/>
        </w:numPr>
        <w:jc w:val="left"/>
      </w:pPr>
    </w:p>
    <w:p w:rsidR="005B2233" w:rsidRDefault="005B2233" w:rsidP="005B2233">
      <w:pPr>
        <w:pStyle w:val="wsprawie"/>
      </w:pPr>
      <w:r>
        <w:t xml:space="preserve">w sprawie informacji z wykonania budżetu gminy za I kwartał 2010 roku </w:t>
      </w:r>
    </w:p>
    <w:p w:rsidR="005B2233" w:rsidRDefault="005B2233" w:rsidP="005B2233">
      <w:pPr>
        <w:pStyle w:val="podstawa"/>
      </w:pPr>
      <w:r>
        <w:t xml:space="preserve">         Na podstawie art. 37 pkt. 1 ustawy z dnia 27 sierpnia 2009 r. o finansach publicznych ( Dz. U. z 2009 r .Nr 157, poz. 1240 ) zarządzam co następuje:</w:t>
      </w:r>
    </w:p>
    <w:p w:rsidR="005B2233" w:rsidRDefault="005B2233" w:rsidP="005B2233">
      <w:pPr>
        <w:pStyle w:val="paragraf"/>
        <w:numPr>
          <w:ilvl w:val="3"/>
          <w:numId w:val="5"/>
        </w:numPr>
      </w:pPr>
      <w:r>
        <w:t>Podaje się do publicznej wiadomości informację kwartalną z wykonania budżetu gminy za I kwartał 2010 roku zgodnie z załącznikiem Nr 1 do zarządzenia.</w:t>
      </w:r>
    </w:p>
    <w:p w:rsidR="005B2233" w:rsidRDefault="005B2233" w:rsidP="005B2233">
      <w:pPr>
        <w:pStyle w:val="paragraf"/>
        <w:numPr>
          <w:ilvl w:val="0"/>
          <w:numId w:val="0"/>
        </w:numPr>
        <w:ind w:left="397"/>
      </w:pPr>
      <w:r>
        <w:t>§ 2. Zarządzenie wchodzi w życie z dniem podjęcia.</w:t>
      </w:r>
    </w:p>
    <w:p w:rsidR="005B2233" w:rsidRDefault="005B2233" w:rsidP="005B2233">
      <w:pPr>
        <w:pStyle w:val="paragraf"/>
        <w:numPr>
          <w:ilvl w:val="0"/>
          <w:numId w:val="0"/>
        </w:numPr>
      </w:pPr>
    </w:p>
    <w:p w:rsidR="005B2233" w:rsidRDefault="005B2233" w:rsidP="005B2233">
      <w:pPr>
        <w:pStyle w:val="Podpis"/>
        <w:numPr>
          <w:ilvl w:val="0"/>
          <w:numId w:val="4"/>
        </w:numPr>
      </w:pPr>
      <w:r>
        <w:t>Burmistrz</w:t>
      </w:r>
    </w:p>
    <w:p w:rsidR="005B2233" w:rsidRDefault="005B2233" w:rsidP="005B2233">
      <w:pPr>
        <w:pStyle w:val="Podpis"/>
        <w:numPr>
          <w:ilvl w:val="0"/>
          <w:numId w:val="4"/>
        </w:numPr>
      </w:pPr>
      <w:r>
        <w:t xml:space="preserve">Jolanta Gudalewska </w:t>
      </w:r>
    </w:p>
    <w:p w:rsidR="005B2233" w:rsidRDefault="005B2233" w:rsidP="005B2233">
      <w:pPr>
        <w:pStyle w:val="Podpis"/>
        <w:numPr>
          <w:ilvl w:val="0"/>
          <w:numId w:val="0"/>
        </w:numPr>
        <w:ind w:left="4536"/>
      </w:pPr>
    </w:p>
    <w:p w:rsidR="005B2233" w:rsidRDefault="005B2233" w:rsidP="005B2233"/>
    <w:p w:rsidR="00DA2B68" w:rsidRDefault="00DA2B68" w:rsidP="005B2233"/>
    <w:p w:rsidR="00DA2B68" w:rsidRDefault="00DA2B68" w:rsidP="005B2233"/>
    <w:p w:rsidR="00DA2B68" w:rsidRDefault="00DA2B68" w:rsidP="005B2233"/>
    <w:p w:rsidR="00DA2B68" w:rsidRDefault="00DA2B68" w:rsidP="005B2233"/>
    <w:p w:rsidR="00DA2B68" w:rsidRDefault="00DA2B68" w:rsidP="005B2233"/>
    <w:p w:rsidR="00DA2B68" w:rsidRDefault="00DA2B68" w:rsidP="005B2233"/>
    <w:p w:rsidR="00DA2B68" w:rsidRDefault="00DA2B68" w:rsidP="005B2233"/>
    <w:p w:rsidR="00DA2B68" w:rsidRDefault="00DA2B68" w:rsidP="005B2233"/>
    <w:p w:rsidR="00DA2B68" w:rsidRDefault="00DA2B68" w:rsidP="005B2233"/>
    <w:p w:rsidR="00DA2B68" w:rsidRDefault="00DA2B68" w:rsidP="005B2233"/>
    <w:p w:rsidR="00DA2B68" w:rsidRDefault="00DA2B68" w:rsidP="005B2233"/>
    <w:p w:rsidR="00DA2B68" w:rsidRDefault="00DA2B68" w:rsidP="005B2233"/>
    <w:p w:rsidR="00DA2B68" w:rsidRDefault="00DA2B68" w:rsidP="005B2233"/>
    <w:p w:rsidR="00DA2B68" w:rsidRDefault="00DA2B68" w:rsidP="005B2233"/>
    <w:p w:rsidR="00DA2B68" w:rsidRDefault="00DA2B68" w:rsidP="005B2233"/>
    <w:p w:rsidR="00DA2B68" w:rsidRDefault="00DA2B68" w:rsidP="005B2233"/>
    <w:p w:rsidR="00DA2B68" w:rsidRDefault="00DA2B68" w:rsidP="005B2233"/>
    <w:p w:rsidR="00DA2B68" w:rsidRDefault="00DA2B68" w:rsidP="005B2233"/>
    <w:p w:rsidR="00DA2B68" w:rsidRDefault="00DA2B68" w:rsidP="005B2233"/>
    <w:p w:rsidR="00DA2B68" w:rsidRDefault="00DA2B68" w:rsidP="005B2233"/>
    <w:p w:rsidR="00DA2B68" w:rsidRDefault="00DA2B68" w:rsidP="005B2233"/>
    <w:p w:rsidR="005B2233" w:rsidRDefault="005B2233" w:rsidP="005B2233"/>
    <w:p w:rsidR="005B2233" w:rsidRDefault="005B2233" w:rsidP="005B2233"/>
    <w:p w:rsidR="00DA2B68" w:rsidRDefault="00DA2B68" w:rsidP="00DA2B68">
      <w:pPr>
        <w:pStyle w:val="za"/>
      </w:pPr>
      <w:r>
        <w:lastRenderedPageBreak/>
        <w:t>Nr 1</w:t>
      </w:r>
    </w:p>
    <w:p w:rsidR="00DA2B68" w:rsidRDefault="00DA2B68" w:rsidP="00DA2B68">
      <w:pPr>
        <w:pStyle w:val="za1"/>
      </w:pPr>
      <w:r>
        <w:t xml:space="preserve"> do zarządzenia  Nr 237 /10</w:t>
      </w:r>
    </w:p>
    <w:p w:rsidR="00DA2B68" w:rsidRDefault="00DA2B68" w:rsidP="00DA2B68">
      <w:pPr>
        <w:pStyle w:val="za1"/>
      </w:pPr>
      <w:r>
        <w:t xml:space="preserve">Burmistrza Krynek </w:t>
      </w:r>
    </w:p>
    <w:p w:rsidR="00DA2B68" w:rsidRDefault="00DA2B68" w:rsidP="00DA2B68">
      <w:pPr>
        <w:pStyle w:val="za1"/>
      </w:pPr>
      <w:r>
        <w:t>z dnia 23 kwietnia 2010 r.</w:t>
      </w:r>
    </w:p>
    <w:p w:rsidR="00DA2B68" w:rsidRDefault="00DA2B68" w:rsidP="00DA2B68">
      <w:pPr>
        <w:pStyle w:val="Podpis"/>
        <w:numPr>
          <w:ilvl w:val="0"/>
          <w:numId w:val="0"/>
        </w:numPr>
        <w:jc w:val="left"/>
      </w:pPr>
    </w:p>
    <w:p w:rsidR="00DA2B68" w:rsidRDefault="00DA2B68" w:rsidP="00DA2B68">
      <w:pPr>
        <w:pStyle w:val="Podpis"/>
        <w:numPr>
          <w:ilvl w:val="0"/>
          <w:numId w:val="0"/>
        </w:numPr>
        <w:rPr>
          <w:b/>
        </w:rPr>
      </w:pPr>
      <w:r>
        <w:rPr>
          <w:b/>
        </w:rPr>
        <w:t>INFORMACJA KWARTALNA</w:t>
      </w:r>
    </w:p>
    <w:p w:rsidR="00DA2B68" w:rsidRDefault="00DA2B68" w:rsidP="00DA2B68">
      <w:pPr>
        <w:pStyle w:val="Podpis"/>
        <w:numPr>
          <w:ilvl w:val="0"/>
          <w:numId w:val="0"/>
        </w:numPr>
        <w:rPr>
          <w:b/>
        </w:rPr>
      </w:pPr>
      <w:r>
        <w:rPr>
          <w:b/>
        </w:rPr>
        <w:t>z wykonania budżetu gminy za I kwartał 2010 roku</w:t>
      </w:r>
    </w:p>
    <w:p w:rsidR="00DA2B68" w:rsidRDefault="00DA2B68" w:rsidP="00DA2B68">
      <w:pPr>
        <w:pStyle w:val="Podpis"/>
        <w:numPr>
          <w:ilvl w:val="0"/>
          <w:numId w:val="0"/>
        </w:numPr>
        <w:rPr>
          <w:b/>
        </w:rPr>
      </w:pPr>
    </w:p>
    <w:p w:rsidR="00DA2B68" w:rsidRDefault="00DA2B68" w:rsidP="00DA2B68">
      <w:pPr>
        <w:pStyle w:val="podstawa"/>
      </w:pPr>
      <w:r>
        <w:t xml:space="preserve">                     Na podstawie </w:t>
      </w:r>
      <w:r w:rsidRPr="009E006A">
        <w:t xml:space="preserve"> art.37 pkt.1</w:t>
      </w:r>
      <w:r>
        <w:rPr>
          <w:b/>
        </w:rPr>
        <w:t xml:space="preserve"> </w:t>
      </w:r>
      <w:r>
        <w:t>ustawy z dnia 27 sierpnia 2009 roku o finansach publicznych ( Dz. U. Nr 157, poz. 1240 ze zmianami ) podaje się do publicznej wiadomości informację o wykonaniu budżetu Gminy Krynki  za okres od 01 stycznia do 31 marca 2010 roku.</w:t>
      </w:r>
    </w:p>
    <w:p w:rsidR="00DA2B68" w:rsidRPr="00141D59" w:rsidRDefault="00DA2B68" w:rsidP="00DA2B68">
      <w:pPr>
        <w:pStyle w:val="Podpis"/>
        <w:numPr>
          <w:ilvl w:val="0"/>
          <w:numId w:val="0"/>
        </w:numPr>
        <w:jc w:val="left"/>
      </w:pPr>
      <w:r w:rsidRPr="00141D59">
        <w:t xml:space="preserve">                                                                                                              </w:t>
      </w:r>
      <w:r>
        <w:t xml:space="preserve">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3009"/>
        <w:gridCol w:w="2378"/>
        <w:gridCol w:w="1843"/>
        <w:gridCol w:w="1337"/>
      </w:tblGrid>
      <w:tr w:rsidR="00DA2B68" w:rsidRPr="001F7E91" w:rsidTr="00B64C9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B68" w:rsidRPr="001F7E91" w:rsidRDefault="00DA2B68" w:rsidP="00B64C99">
            <w:pPr>
              <w:pStyle w:val="Podpis"/>
              <w:numPr>
                <w:ilvl w:val="0"/>
                <w:numId w:val="0"/>
              </w:numPr>
              <w:rPr>
                <w:b/>
              </w:rPr>
            </w:pPr>
            <w:r w:rsidRPr="001F7E91">
              <w:rPr>
                <w:b/>
              </w:rPr>
              <w:t>Lp.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B68" w:rsidRPr="001F7E91" w:rsidRDefault="00DA2B68" w:rsidP="00B64C99">
            <w:pPr>
              <w:pStyle w:val="Podpis"/>
              <w:numPr>
                <w:ilvl w:val="0"/>
                <w:numId w:val="0"/>
              </w:numPr>
              <w:rPr>
                <w:b/>
              </w:rPr>
            </w:pPr>
            <w:r w:rsidRPr="001F7E91">
              <w:rPr>
                <w:b/>
              </w:rPr>
              <w:t>Treść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B68" w:rsidRPr="001F7E91" w:rsidRDefault="00DA2B68" w:rsidP="00B64C99">
            <w:pPr>
              <w:pStyle w:val="Podpis"/>
              <w:numPr>
                <w:ilvl w:val="0"/>
                <w:numId w:val="0"/>
              </w:numPr>
              <w:rPr>
                <w:b/>
              </w:rPr>
            </w:pPr>
            <w:r w:rsidRPr="001F7E91">
              <w:rPr>
                <w:b/>
              </w:rPr>
              <w:t>Plan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B68" w:rsidRPr="001F7E91" w:rsidRDefault="00DA2B68" w:rsidP="00B64C99">
            <w:pPr>
              <w:pStyle w:val="Podpis"/>
              <w:numPr>
                <w:ilvl w:val="0"/>
                <w:numId w:val="0"/>
              </w:numPr>
              <w:rPr>
                <w:b/>
              </w:rPr>
            </w:pPr>
            <w:r w:rsidRPr="001F7E91">
              <w:rPr>
                <w:b/>
              </w:rPr>
              <w:t>Wykonanie na dzień 31.03.2010r.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B68" w:rsidRPr="001F7E91" w:rsidRDefault="00DA2B68" w:rsidP="00B64C99">
            <w:pPr>
              <w:pStyle w:val="Podpis"/>
              <w:numPr>
                <w:ilvl w:val="0"/>
                <w:numId w:val="0"/>
              </w:numPr>
              <w:rPr>
                <w:b/>
              </w:rPr>
            </w:pPr>
            <w:r w:rsidRPr="001F7E91">
              <w:rPr>
                <w:b/>
              </w:rPr>
              <w:t>%</w:t>
            </w:r>
          </w:p>
          <w:p w:rsidR="00DA2B68" w:rsidRPr="001F7E91" w:rsidRDefault="00DA2B68" w:rsidP="00B64C99">
            <w:pPr>
              <w:pStyle w:val="Podpis"/>
              <w:numPr>
                <w:ilvl w:val="0"/>
                <w:numId w:val="0"/>
              </w:numPr>
              <w:rPr>
                <w:b/>
              </w:rPr>
            </w:pPr>
            <w:r w:rsidRPr="001F7E91">
              <w:rPr>
                <w:b/>
              </w:rPr>
              <w:t>wykonania</w:t>
            </w:r>
          </w:p>
        </w:tc>
      </w:tr>
      <w:tr w:rsidR="00DA2B68" w:rsidRPr="001F7E91" w:rsidTr="00B64C9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B68" w:rsidRPr="001F7E91" w:rsidRDefault="00DA2B68" w:rsidP="00B64C99">
            <w:pPr>
              <w:pStyle w:val="Podpis"/>
              <w:numPr>
                <w:ilvl w:val="0"/>
                <w:numId w:val="0"/>
              </w:numPr>
              <w:rPr>
                <w:b/>
              </w:rPr>
            </w:pPr>
            <w:r w:rsidRPr="001F7E91">
              <w:rPr>
                <w:b/>
              </w:rPr>
              <w:t>1.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B68" w:rsidRPr="001F7E91" w:rsidRDefault="00DA2B68" w:rsidP="00B64C99">
            <w:pPr>
              <w:pStyle w:val="Podpis"/>
              <w:numPr>
                <w:ilvl w:val="0"/>
                <w:numId w:val="0"/>
              </w:numPr>
              <w:rPr>
                <w:b/>
              </w:rPr>
            </w:pPr>
            <w:r w:rsidRPr="001F7E91">
              <w:rPr>
                <w:b/>
              </w:rPr>
              <w:t>DOCHODY</w:t>
            </w:r>
          </w:p>
          <w:p w:rsidR="00DA2B68" w:rsidRDefault="00DA2B68" w:rsidP="00B64C99">
            <w:pPr>
              <w:pStyle w:val="Podpis"/>
              <w:numPr>
                <w:ilvl w:val="0"/>
                <w:numId w:val="0"/>
              </w:numPr>
              <w:jc w:val="left"/>
            </w:pPr>
            <w:r>
              <w:t>w tym:</w:t>
            </w:r>
          </w:p>
          <w:p w:rsidR="00DA2B68" w:rsidRDefault="00DA2B68" w:rsidP="00B64C99">
            <w:pPr>
              <w:pStyle w:val="Podpis"/>
              <w:numPr>
                <w:ilvl w:val="0"/>
                <w:numId w:val="0"/>
              </w:numPr>
              <w:jc w:val="left"/>
            </w:pPr>
            <w:r>
              <w:t>dochody bieżące</w:t>
            </w:r>
          </w:p>
          <w:p w:rsidR="00DA2B68" w:rsidRPr="009E006A" w:rsidRDefault="00DA2B68" w:rsidP="00B64C99">
            <w:pPr>
              <w:pStyle w:val="Podpis"/>
              <w:numPr>
                <w:ilvl w:val="0"/>
                <w:numId w:val="0"/>
              </w:numPr>
              <w:jc w:val="left"/>
            </w:pPr>
            <w:r>
              <w:t>dochody majątkowe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B68" w:rsidRPr="001F7E91" w:rsidRDefault="00DA2B68" w:rsidP="00B64C99">
            <w:pPr>
              <w:pStyle w:val="Podpis"/>
              <w:numPr>
                <w:ilvl w:val="0"/>
                <w:numId w:val="0"/>
              </w:numPr>
              <w:rPr>
                <w:b/>
              </w:rPr>
            </w:pPr>
            <w:r w:rsidRPr="001F7E91">
              <w:rPr>
                <w:b/>
              </w:rPr>
              <w:t>8.306.380,00</w:t>
            </w:r>
          </w:p>
          <w:p w:rsidR="00DA2B68" w:rsidRPr="001F7E91" w:rsidRDefault="00DA2B68" w:rsidP="00B64C99">
            <w:pPr>
              <w:pStyle w:val="Podpis"/>
              <w:numPr>
                <w:ilvl w:val="0"/>
                <w:numId w:val="0"/>
              </w:numPr>
              <w:rPr>
                <w:b/>
              </w:rPr>
            </w:pPr>
          </w:p>
          <w:p w:rsidR="00DA2B68" w:rsidRDefault="00DA2B68" w:rsidP="00B64C99">
            <w:pPr>
              <w:pStyle w:val="Podpis"/>
              <w:numPr>
                <w:ilvl w:val="0"/>
                <w:numId w:val="0"/>
              </w:numPr>
            </w:pPr>
            <w:r>
              <w:t>6.909.867,00</w:t>
            </w:r>
          </w:p>
          <w:p w:rsidR="00DA2B68" w:rsidRPr="009E006A" w:rsidRDefault="00DA2B68" w:rsidP="00B64C99">
            <w:pPr>
              <w:pStyle w:val="Podpis"/>
              <w:numPr>
                <w:ilvl w:val="0"/>
                <w:numId w:val="0"/>
              </w:numPr>
            </w:pPr>
            <w:r>
              <w:t>1.396.513,00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B68" w:rsidRPr="001F7E91" w:rsidRDefault="00DA2B68" w:rsidP="00B64C99">
            <w:pPr>
              <w:pStyle w:val="Podpis"/>
              <w:numPr>
                <w:ilvl w:val="0"/>
                <w:numId w:val="0"/>
              </w:numPr>
              <w:rPr>
                <w:b/>
              </w:rPr>
            </w:pPr>
            <w:r w:rsidRPr="001F7E91">
              <w:rPr>
                <w:b/>
              </w:rPr>
              <w:t>2.051.734,17</w:t>
            </w:r>
          </w:p>
          <w:p w:rsidR="00DA2B68" w:rsidRPr="001F7E91" w:rsidRDefault="00DA2B68" w:rsidP="00B64C99">
            <w:pPr>
              <w:pStyle w:val="Podpis"/>
              <w:numPr>
                <w:ilvl w:val="0"/>
                <w:numId w:val="0"/>
              </w:numPr>
              <w:rPr>
                <w:b/>
              </w:rPr>
            </w:pPr>
          </w:p>
          <w:p w:rsidR="00DA2B68" w:rsidRPr="0084120B" w:rsidRDefault="00DA2B68" w:rsidP="00B64C99">
            <w:pPr>
              <w:pStyle w:val="Podpis"/>
              <w:numPr>
                <w:ilvl w:val="0"/>
                <w:numId w:val="0"/>
              </w:numPr>
            </w:pPr>
            <w:r w:rsidRPr="0084120B">
              <w:t>2.051.734,17</w:t>
            </w:r>
          </w:p>
          <w:p w:rsidR="00DA2B68" w:rsidRPr="001F7E91" w:rsidRDefault="00DA2B68" w:rsidP="00B64C99">
            <w:pPr>
              <w:pStyle w:val="Podpis"/>
              <w:numPr>
                <w:ilvl w:val="0"/>
                <w:numId w:val="0"/>
              </w:numPr>
              <w:rPr>
                <w:b/>
              </w:rPr>
            </w:pPr>
            <w:r w:rsidRPr="001F7E91">
              <w:rPr>
                <w:b/>
              </w:rPr>
              <w:t>-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B68" w:rsidRPr="001F7E91" w:rsidRDefault="00DA2B68" w:rsidP="00B64C99">
            <w:pPr>
              <w:pStyle w:val="Podpis"/>
              <w:numPr>
                <w:ilvl w:val="0"/>
                <w:numId w:val="0"/>
              </w:numPr>
              <w:rPr>
                <w:b/>
              </w:rPr>
            </w:pPr>
            <w:r w:rsidRPr="001F7E91">
              <w:rPr>
                <w:b/>
              </w:rPr>
              <w:t>24,7</w:t>
            </w:r>
          </w:p>
          <w:p w:rsidR="00DA2B68" w:rsidRPr="001F7E91" w:rsidRDefault="00DA2B68" w:rsidP="00B64C99">
            <w:pPr>
              <w:pStyle w:val="Podpis"/>
              <w:numPr>
                <w:ilvl w:val="0"/>
                <w:numId w:val="0"/>
              </w:numPr>
              <w:rPr>
                <w:b/>
              </w:rPr>
            </w:pPr>
          </w:p>
          <w:p w:rsidR="00DA2B68" w:rsidRDefault="00DA2B68" w:rsidP="00B64C99">
            <w:pPr>
              <w:pStyle w:val="Podpis"/>
              <w:numPr>
                <w:ilvl w:val="0"/>
                <w:numId w:val="0"/>
              </w:numPr>
            </w:pPr>
            <w:r>
              <w:t>29,7</w:t>
            </w:r>
          </w:p>
          <w:p w:rsidR="00DA2B68" w:rsidRPr="0084120B" w:rsidRDefault="00DA2B68" w:rsidP="00B64C99">
            <w:pPr>
              <w:pStyle w:val="Podpis"/>
              <w:numPr>
                <w:ilvl w:val="0"/>
                <w:numId w:val="0"/>
              </w:numPr>
            </w:pPr>
            <w:r>
              <w:t>-</w:t>
            </w:r>
          </w:p>
        </w:tc>
      </w:tr>
      <w:tr w:rsidR="00DA2B68" w:rsidRPr="001F7E91" w:rsidTr="00B64C9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B68" w:rsidRPr="001F7E91" w:rsidRDefault="00DA2B68" w:rsidP="00B64C99">
            <w:pPr>
              <w:pStyle w:val="Podpis"/>
              <w:numPr>
                <w:ilvl w:val="0"/>
                <w:numId w:val="0"/>
              </w:numPr>
              <w:rPr>
                <w:b/>
              </w:rPr>
            </w:pPr>
            <w:r w:rsidRPr="001F7E91">
              <w:rPr>
                <w:b/>
              </w:rPr>
              <w:t xml:space="preserve">2. 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B68" w:rsidRPr="001F7E91" w:rsidRDefault="00DA2B68" w:rsidP="00B64C99">
            <w:pPr>
              <w:pStyle w:val="Podpis"/>
              <w:numPr>
                <w:ilvl w:val="0"/>
                <w:numId w:val="0"/>
              </w:numPr>
              <w:jc w:val="left"/>
              <w:rPr>
                <w:b/>
              </w:rPr>
            </w:pPr>
            <w:r w:rsidRPr="001F7E91">
              <w:rPr>
                <w:b/>
              </w:rPr>
              <w:t>WYDATKI</w:t>
            </w:r>
          </w:p>
          <w:p w:rsidR="00DA2B68" w:rsidRDefault="00DA2B68" w:rsidP="00B64C99">
            <w:pPr>
              <w:pStyle w:val="Podpis"/>
              <w:numPr>
                <w:ilvl w:val="0"/>
                <w:numId w:val="0"/>
              </w:numPr>
              <w:jc w:val="left"/>
            </w:pPr>
            <w:r>
              <w:t>w tym:</w:t>
            </w:r>
          </w:p>
          <w:p w:rsidR="00DA2B68" w:rsidRDefault="00DA2B68" w:rsidP="00B64C99">
            <w:pPr>
              <w:pStyle w:val="Podpis"/>
              <w:numPr>
                <w:ilvl w:val="0"/>
                <w:numId w:val="0"/>
              </w:numPr>
              <w:jc w:val="left"/>
            </w:pPr>
            <w:r>
              <w:t>wydatki bieżące</w:t>
            </w:r>
          </w:p>
          <w:p w:rsidR="00DA2B68" w:rsidRDefault="00DA2B68" w:rsidP="00B64C99">
            <w:pPr>
              <w:pStyle w:val="Podpis"/>
              <w:numPr>
                <w:ilvl w:val="0"/>
                <w:numId w:val="0"/>
              </w:numPr>
              <w:jc w:val="left"/>
            </w:pPr>
            <w:r>
              <w:t>wydatki majątkowe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B68" w:rsidRPr="001F7E91" w:rsidRDefault="00DA2B68" w:rsidP="00B64C99">
            <w:pPr>
              <w:pStyle w:val="Podpis"/>
              <w:numPr>
                <w:ilvl w:val="0"/>
                <w:numId w:val="0"/>
              </w:numPr>
              <w:rPr>
                <w:b/>
              </w:rPr>
            </w:pPr>
            <w:r w:rsidRPr="001F7E91">
              <w:rPr>
                <w:b/>
              </w:rPr>
              <w:t>9.076.620,00</w:t>
            </w:r>
          </w:p>
          <w:p w:rsidR="00DA2B68" w:rsidRPr="001F7E91" w:rsidRDefault="00DA2B68" w:rsidP="00B64C99">
            <w:pPr>
              <w:pStyle w:val="Podpis"/>
              <w:numPr>
                <w:ilvl w:val="0"/>
                <w:numId w:val="0"/>
              </w:numPr>
              <w:rPr>
                <w:b/>
              </w:rPr>
            </w:pPr>
          </w:p>
          <w:p w:rsidR="00DA2B68" w:rsidRDefault="00DA2B68" w:rsidP="00B64C99">
            <w:pPr>
              <w:pStyle w:val="Podpis"/>
              <w:numPr>
                <w:ilvl w:val="0"/>
                <w:numId w:val="0"/>
              </w:numPr>
            </w:pPr>
            <w:r>
              <w:t>6.124.460,00</w:t>
            </w:r>
          </w:p>
          <w:p w:rsidR="00DA2B68" w:rsidRDefault="00DA2B68" w:rsidP="00B64C99">
            <w:pPr>
              <w:pStyle w:val="Podpis"/>
              <w:numPr>
                <w:ilvl w:val="0"/>
                <w:numId w:val="0"/>
              </w:numPr>
              <w:jc w:val="left"/>
            </w:pPr>
            <w:r>
              <w:t xml:space="preserve">       2.952.160,00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B68" w:rsidRPr="001F7E91" w:rsidRDefault="00DA2B68" w:rsidP="00B64C99">
            <w:pPr>
              <w:pStyle w:val="Podpis"/>
              <w:numPr>
                <w:ilvl w:val="0"/>
                <w:numId w:val="0"/>
              </w:numPr>
              <w:rPr>
                <w:b/>
              </w:rPr>
            </w:pPr>
            <w:r w:rsidRPr="001F7E91">
              <w:rPr>
                <w:b/>
              </w:rPr>
              <w:t>1.877.110,58</w:t>
            </w:r>
          </w:p>
          <w:p w:rsidR="00DA2B68" w:rsidRPr="001F7E91" w:rsidRDefault="00DA2B68" w:rsidP="00B64C99">
            <w:pPr>
              <w:pStyle w:val="Podpis"/>
              <w:numPr>
                <w:ilvl w:val="0"/>
                <w:numId w:val="0"/>
              </w:numPr>
              <w:rPr>
                <w:b/>
              </w:rPr>
            </w:pPr>
          </w:p>
          <w:p w:rsidR="00DA2B68" w:rsidRDefault="00DA2B68" w:rsidP="00B64C99">
            <w:pPr>
              <w:pStyle w:val="Podpis"/>
              <w:numPr>
                <w:ilvl w:val="0"/>
                <w:numId w:val="0"/>
              </w:numPr>
            </w:pPr>
            <w:r>
              <w:t>1.557.300,58</w:t>
            </w:r>
          </w:p>
          <w:p w:rsidR="00DA2B68" w:rsidRDefault="00DA2B68" w:rsidP="00B64C99">
            <w:pPr>
              <w:pStyle w:val="Podpis"/>
              <w:numPr>
                <w:ilvl w:val="0"/>
                <w:numId w:val="0"/>
              </w:numPr>
            </w:pPr>
            <w:r>
              <w:t>319.810,00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B68" w:rsidRPr="001F7E91" w:rsidRDefault="00DA2B68" w:rsidP="00B64C99">
            <w:pPr>
              <w:pStyle w:val="Podpis"/>
              <w:numPr>
                <w:ilvl w:val="0"/>
                <w:numId w:val="0"/>
              </w:numPr>
              <w:rPr>
                <w:b/>
              </w:rPr>
            </w:pPr>
            <w:r w:rsidRPr="001F7E91">
              <w:rPr>
                <w:b/>
              </w:rPr>
              <w:t>20,7</w:t>
            </w:r>
          </w:p>
          <w:p w:rsidR="00DA2B68" w:rsidRPr="001F7E91" w:rsidRDefault="00DA2B68" w:rsidP="00B64C99">
            <w:pPr>
              <w:pStyle w:val="Podpis"/>
              <w:numPr>
                <w:ilvl w:val="0"/>
                <w:numId w:val="0"/>
              </w:numPr>
              <w:rPr>
                <w:b/>
              </w:rPr>
            </w:pPr>
          </w:p>
          <w:p w:rsidR="00DA2B68" w:rsidRDefault="00DA2B68" w:rsidP="00B64C99">
            <w:pPr>
              <w:pStyle w:val="Podpis"/>
              <w:numPr>
                <w:ilvl w:val="0"/>
                <w:numId w:val="0"/>
              </w:numPr>
            </w:pPr>
            <w:r>
              <w:t>25,4</w:t>
            </w:r>
          </w:p>
          <w:p w:rsidR="00DA2B68" w:rsidRDefault="00DA2B68" w:rsidP="00B64C99">
            <w:pPr>
              <w:pStyle w:val="Podpis"/>
              <w:numPr>
                <w:ilvl w:val="0"/>
                <w:numId w:val="0"/>
              </w:numPr>
            </w:pPr>
            <w:r>
              <w:t>10,8</w:t>
            </w:r>
          </w:p>
        </w:tc>
      </w:tr>
      <w:tr w:rsidR="00DA2B68" w:rsidRPr="001F7E91" w:rsidTr="00B64C9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B68" w:rsidRPr="001F7E91" w:rsidRDefault="00DA2B68" w:rsidP="00B64C99">
            <w:pPr>
              <w:pStyle w:val="Podpis"/>
              <w:numPr>
                <w:ilvl w:val="0"/>
                <w:numId w:val="0"/>
              </w:numPr>
              <w:rPr>
                <w:b/>
              </w:rPr>
            </w:pPr>
            <w:r w:rsidRPr="001F7E91">
              <w:rPr>
                <w:b/>
              </w:rPr>
              <w:t>3.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B68" w:rsidRPr="001F7E91" w:rsidRDefault="00DA2B68" w:rsidP="00B64C99">
            <w:pPr>
              <w:pStyle w:val="Podpis"/>
              <w:numPr>
                <w:ilvl w:val="0"/>
                <w:numId w:val="0"/>
              </w:numPr>
              <w:jc w:val="left"/>
              <w:rPr>
                <w:b/>
              </w:rPr>
            </w:pPr>
            <w:r w:rsidRPr="001F7E91">
              <w:rPr>
                <w:b/>
              </w:rPr>
              <w:t>NADWYŻKA/DEFICYT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B68" w:rsidRPr="001F7E91" w:rsidRDefault="00DA2B68" w:rsidP="00B64C99">
            <w:pPr>
              <w:pStyle w:val="Podpis"/>
              <w:numPr>
                <w:ilvl w:val="0"/>
                <w:numId w:val="0"/>
              </w:numPr>
              <w:tabs>
                <w:tab w:val="center" w:pos="1081"/>
              </w:tabs>
              <w:jc w:val="left"/>
              <w:rPr>
                <w:b/>
              </w:rPr>
            </w:pPr>
            <w:r w:rsidRPr="001F7E91">
              <w:rPr>
                <w:b/>
              </w:rPr>
              <w:t xml:space="preserve">        - 770.240,00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B68" w:rsidRPr="001F7E91" w:rsidRDefault="00DA2B68" w:rsidP="00B64C99">
            <w:pPr>
              <w:pStyle w:val="Podpis"/>
              <w:numPr>
                <w:ilvl w:val="0"/>
                <w:numId w:val="0"/>
              </w:numPr>
              <w:rPr>
                <w:b/>
              </w:rPr>
            </w:pPr>
            <w:r w:rsidRPr="001F7E91">
              <w:rPr>
                <w:b/>
              </w:rPr>
              <w:t xml:space="preserve"> 174.623,59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B68" w:rsidRPr="001F7E91" w:rsidRDefault="00DA2B68" w:rsidP="00B64C99">
            <w:pPr>
              <w:pStyle w:val="Podpis"/>
              <w:numPr>
                <w:ilvl w:val="0"/>
                <w:numId w:val="0"/>
              </w:numPr>
              <w:rPr>
                <w:b/>
              </w:rPr>
            </w:pPr>
            <w:r w:rsidRPr="001F7E91">
              <w:rPr>
                <w:b/>
              </w:rPr>
              <w:t>-</w:t>
            </w:r>
          </w:p>
        </w:tc>
      </w:tr>
      <w:tr w:rsidR="00DA2B68" w:rsidRPr="001F7E91" w:rsidTr="00B64C9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B68" w:rsidRPr="001F7E91" w:rsidRDefault="00DA2B68" w:rsidP="00B64C99">
            <w:pPr>
              <w:pStyle w:val="Podpis"/>
              <w:numPr>
                <w:ilvl w:val="0"/>
                <w:numId w:val="0"/>
              </w:numPr>
              <w:rPr>
                <w:b/>
              </w:rPr>
            </w:pPr>
            <w:r w:rsidRPr="001F7E91">
              <w:rPr>
                <w:b/>
              </w:rPr>
              <w:t>4.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B68" w:rsidRPr="001F7E91" w:rsidRDefault="00DA2B68" w:rsidP="00B64C99">
            <w:pPr>
              <w:pStyle w:val="Podpis"/>
              <w:numPr>
                <w:ilvl w:val="0"/>
                <w:numId w:val="0"/>
              </w:numPr>
              <w:jc w:val="left"/>
              <w:rPr>
                <w:b/>
              </w:rPr>
            </w:pPr>
            <w:r w:rsidRPr="001F7E91">
              <w:rPr>
                <w:b/>
              </w:rPr>
              <w:t>FINANSOWANIE (A - B)</w:t>
            </w:r>
          </w:p>
          <w:p w:rsidR="00DA2B68" w:rsidRPr="001F7E91" w:rsidRDefault="00DA2B68" w:rsidP="00B64C99">
            <w:pPr>
              <w:pStyle w:val="Podpis"/>
              <w:numPr>
                <w:ilvl w:val="0"/>
                <w:numId w:val="0"/>
              </w:numPr>
              <w:jc w:val="left"/>
              <w:rPr>
                <w:b/>
              </w:rPr>
            </w:pPr>
            <w:r w:rsidRPr="001F7E91">
              <w:rPr>
                <w:b/>
              </w:rPr>
              <w:t>A. Przychody w tym:</w:t>
            </w:r>
          </w:p>
          <w:p w:rsidR="00DA2B68" w:rsidRDefault="00DA2B68" w:rsidP="00B64C99">
            <w:pPr>
              <w:pStyle w:val="Podpis"/>
              <w:numPr>
                <w:ilvl w:val="0"/>
                <w:numId w:val="0"/>
              </w:numPr>
              <w:jc w:val="left"/>
            </w:pPr>
            <w:r>
              <w:t>- kredyty i pożyczki</w:t>
            </w:r>
          </w:p>
          <w:p w:rsidR="00DA2B68" w:rsidRDefault="00DA2B68" w:rsidP="00B64C99">
            <w:pPr>
              <w:pStyle w:val="Podpis"/>
              <w:numPr>
                <w:ilvl w:val="0"/>
                <w:numId w:val="0"/>
              </w:numPr>
              <w:jc w:val="left"/>
            </w:pPr>
            <w:r>
              <w:t>- inne źródła</w:t>
            </w:r>
          </w:p>
          <w:p w:rsidR="00DA2B68" w:rsidRPr="001F7E91" w:rsidRDefault="00DA2B68" w:rsidP="00B64C99">
            <w:pPr>
              <w:pStyle w:val="Podpis"/>
              <w:numPr>
                <w:ilvl w:val="0"/>
                <w:numId w:val="0"/>
              </w:numPr>
              <w:jc w:val="left"/>
              <w:rPr>
                <w:b/>
              </w:rPr>
            </w:pPr>
            <w:r w:rsidRPr="001F7E91">
              <w:rPr>
                <w:b/>
              </w:rPr>
              <w:t>B. Rozchody w tym:</w:t>
            </w:r>
          </w:p>
          <w:p w:rsidR="00DA2B68" w:rsidRDefault="00DA2B68" w:rsidP="00B64C99">
            <w:pPr>
              <w:pStyle w:val="Podpis"/>
              <w:numPr>
                <w:ilvl w:val="0"/>
                <w:numId w:val="0"/>
              </w:numPr>
              <w:jc w:val="left"/>
            </w:pPr>
            <w:r>
              <w:t>Spłaty kredytów i pożyczek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B68" w:rsidRPr="001F7E91" w:rsidRDefault="00DA2B68" w:rsidP="00B64C99">
            <w:pPr>
              <w:pStyle w:val="Podpis"/>
              <w:numPr>
                <w:ilvl w:val="0"/>
                <w:numId w:val="0"/>
              </w:numPr>
              <w:jc w:val="left"/>
              <w:rPr>
                <w:b/>
              </w:rPr>
            </w:pPr>
            <w:r w:rsidRPr="001F7E91">
              <w:rPr>
                <w:b/>
              </w:rPr>
              <w:t xml:space="preserve">           770.240,00</w:t>
            </w:r>
          </w:p>
          <w:p w:rsidR="00DA2B68" w:rsidRPr="001F7E91" w:rsidRDefault="00DA2B68" w:rsidP="00B64C99">
            <w:pPr>
              <w:pStyle w:val="Podpis"/>
              <w:numPr>
                <w:ilvl w:val="0"/>
                <w:numId w:val="0"/>
              </w:numPr>
              <w:rPr>
                <w:b/>
              </w:rPr>
            </w:pPr>
            <w:r w:rsidRPr="001F7E91">
              <w:rPr>
                <w:b/>
              </w:rPr>
              <w:t xml:space="preserve">    1.120.240,00</w:t>
            </w:r>
          </w:p>
          <w:p w:rsidR="00DA2B68" w:rsidRDefault="00DA2B68" w:rsidP="00B64C99">
            <w:pPr>
              <w:pStyle w:val="Podpis"/>
              <w:numPr>
                <w:ilvl w:val="0"/>
                <w:numId w:val="0"/>
              </w:numPr>
            </w:pPr>
            <w:r>
              <w:t xml:space="preserve">    1.120.240,00</w:t>
            </w:r>
          </w:p>
          <w:p w:rsidR="00DA2B68" w:rsidRDefault="00DA2B68" w:rsidP="00B64C99">
            <w:pPr>
              <w:pStyle w:val="Podpis"/>
              <w:numPr>
                <w:ilvl w:val="0"/>
                <w:numId w:val="0"/>
              </w:numPr>
            </w:pPr>
            <w:r>
              <w:t xml:space="preserve">      0,00</w:t>
            </w:r>
          </w:p>
          <w:p w:rsidR="00DA2B68" w:rsidRPr="001F7E91" w:rsidRDefault="00DA2B68" w:rsidP="00B64C99">
            <w:pPr>
              <w:pStyle w:val="Podpis"/>
              <w:numPr>
                <w:ilvl w:val="0"/>
                <w:numId w:val="0"/>
              </w:numPr>
              <w:rPr>
                <w:b/>
              </w:rPr>
            </w:pPr>
            <w:r w:rsidRPr="001F7E91">
              <w:rPr>
                <w:b/>
              </w:rPr>
              <w:t xml:space="preserve">   350.000,00</w:t>
            </w:r>
          </w:p>
          <w:p w:rsidR="00DA2B68" w:rsidRDefault="00DA2B68" w:rsidP="00B64C99">
            <w:pPr>
              <w:pStyle w:val="Podpis"/>
              <w:numPr>
                <w:ilvl w:val="0"/>
                <w:numId w:val="0"/>
              </w:numPr>
            </w:pPr>
            <w:r>
              <w:t xml:space="preserve">   350.000,00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B68" w:rsidRPr="001F7E91" w:rsidRDefault="00DA2B68" w:rsidP="00B64C99">
            <w:pPr>
              <w:pStyle w:val="Podpis"/>
              <w:numPr>
                <w:ilvl w:val="0"/>
                <w:numId w:val="0"/>
              </w:numPr>
              <w:jc w:val="left"/>
              <w:rPr>
                <w:b/>
              </w:rPr>
            </w:pPr>
            <w:r w:rsidRPr="001F7E91">
              <w:rPr>
                <w:b/>
              </w:rPr>
              <w:t xml:space="preserve">      800.000,00</w:t>
            </w:r>
          </w:p>
          <w:p w:rsidR="00DA2B68" w:rsidRPr="001F7E91" w:rsidRDefault="00DA2B68" w:rsidP="00B64C99">
            <w:pPr>
              <w:pStyle w:val="Podpis"/>
              <w:numPr>
                <w:ilvl w:val="0"/>
                <w:numId w:val="0"/>
              </w:numPr>
              <w:rPr>
                <w:b/>
              </w:rPr>
            </w:pPr>
            <w:r w:rsidRPr="001F7E91">
              <w:rPr>
                <w:b/>
              </w:rPr>
              <w:t xml:space="preserve">   900.000,00</w:t>
            </w:r>
          </w:p>
          <w:p w:rsidR="00DA2B68" w:rsidRDefault="00DA2B68" w:rsidP="00B64C99">
            <w:pPr>
              <w:pStyle w:val="Podpis"/>
              <w:numPr>
                <w:ilvl w:val="0"/>
                <w:numId w:val="0"/>
              </w:numPr>
            </w:pPr>
            <w:r>
              <w:t xml:space="preserve">  0,00</w:t>
            </w:r>
          </w:p>
          <w:p w:rsidR="00DA2B68" w:rsidRDefault="00DA2B68" w:rsidP="00B64C99">
            <w:pPr>
              <w:pStyle w:val="Podpis"/>
              <w:numPr>
                <w:ilvl w:val="0"/>
                <w:numId w:val="0"/>
              </w:numPr>
              <w:jc w:val="left"/>
            </w:pPr>
            <w:r>
              <w:t xml:space="preserve">      900.000,00</w:t>
            </w:r>
          </w:p>
          <w:p w:rsidR="00DA2B68" w:rsidRPr="001F7E91" w:rsidRDefault="00DA2B68" w:rsidP="00B64C99">
            <w:pPr>
              <w:pStyle w:val="Podpis"/>
              <w:numPr>
                <w:ilvl w:val="0"/>
                <w:numId w:val="0"/>
              </w:numPr>
              <w:rPr>
                <w:b/>
              </w:rPr>
            </w:pPr>
            <w:r w:rsidRPr="001F7E91">
              <w:rPr>
                <w:b/>
              </w:rPr>
              <w:t xml:space="preserve">    100.000,00</w:t>
            </w:r>
          </w:p>
          <w:p w:rsidR="00DA2B68" w:rsidRDefault="00DA2B68" w:rsidP="00B64C99">
            <w:pPr>
              <w:pStyle w:val="Podpis"/>
              <w:numPr>
                <w:ilvl w:val="0"/>
                <w:numId w:val="0"/>
              </w:numPr>
            </w:pPr>
            <w:r>
              <w:t xml:space="preserve">    100.000,00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B68" w:rsidRPr="001F7E91" w:rsidRDefault="00DA2B68" w:rsidP="00B64C99">
            <w:pPr>
              <w:pStyle w:val="Podpis"/>
              <w:numPr>
                <w:ilvl w:val="0"/>
                <w:numId w:val="0"/>
              </w:numPr>
              <w:rPr>
                <w:b/>
              </w:rPr>
            </w:pPr>
            <w:r w:rsidRPr="001F7E91">
              <w:rPr>
                <w:b/>
              </w:rPr>
              <w:t>103,9</w:t>
            </w:r>
          </w:p>
          <w:p w:rsidR="00DA2B68" w:rsidRPr="001F7E91" w:rsidRDefault="00DA2B68" w:rsidP="00B64C99">
            <w:pPr>
              <w:pStyle w:val="Podpis"/>
              <w:numPr>
                <w:ilvl w:val="0"/>
                <w:numId w:val="0"/>
              </w:numPr>
              <w:rPr>
                <w:b/>
              </w:rPr>
            </w:pPr>
            <w:r w:rsidRPr="001F7E91">
              <w:rPr>
                <w:b/>
              </w:rPr>
              <w:t>80,3</w:t>
            </w:r>
          </w:p>
          <w:p w:rsidR="00DA2B68" w:rsidRPr="001F7E91" w:rsidRDefault="00DA2B68" w:rsidP="00B64C99">
            <w:pPr>
              <w:pStyle w:val="Podpis"/>
              <w:numPr>
                <w:ilvl w:val="0"/>
                <w:numId w:val="0"/>
              </w:numPr>
              <w:rPr>
                <w:b/>
              </w:rPr>
            </w:pPr>
            <w:r w:rsidRPr="001F7E91">
              <w:rPr>
                <w:b/>
              </w:rPr>
              <w:t>-</w:t>
            </w:r>
          </w:p>
          <w:p w:rsidR="00DA2B68" w:rsidRPr="001F7E91" w:rsidRDefault="00DA2B68" w:rsidP="00B64C99">
            <w:pPr>
              <w:pStyle w:val="Podpis"/>
              <w:numPr>
                <w:ilvl w:val="0"/>
                <w:numId w:val="0"/>
              </w:numPr>
              <w:rPr>
                <w:b/>
              </w:rPr>
            </w:pPr>
            <w:r w:rsidRPr="001F7E91">
              <w:rPr>
                <w:b/>
              </w:rPr>
              <w:t>-</w:t>
            </w:r>
          </w:p>
          <w:p w:rsidR="00DA2B68" w:rsidRPr="001F7E91" w:rsidRDefault="00DA2B68" w:rsidP="00B64C99">
            <w:pPr>
              <w:pStyle w:val="Podpis"/>
              <w:numPr>
                <w:ilvl w:val="0"/>
                <w:numId w:val="0"/>
              </w:numPr>
              <w:rPr>
                <w:b/>
              </w:rPr>
            </w:pPr>
            <w:r w:rsidRPr="001F7E91">
              <w:rPr>
                <w:b/>
              </w:rPr>
              <w:t>28,6</w:t>
            </w:r>
          </w:p>
          <w:p w:rsidR="00DA2B68" w:rsidRPr="0059183E" w:rsidRDefault="00DA2B68" w:rsidP="00B64C99">
            <w:pPr>
              <w:pStyle w:val="Podpis"/>
              <w:numPr>
                <w:ilvl w:val="0"/>
                <w:numId w:val="0"/>
              </w:numPr>
            </w:pPr>
            <w:r>
              <w:t>28,6</w:t>
            </w:r>
          </w:p>
          <w:p w:rsidR="00DA2B68" w:rsidRDefault="00DA2B68" w:rsidP="00B64C99">
            <w:pPr>
              <w:pStyle w:val="Podpis"/>
              <w:numPr>
                <w:ilvl w:val="0"/>
                <w:numId w:val="0"/>
              </w:numPr>
            </w:pPr>
            <w:r>
              <w:t xml:space="preserve"> </w:t>
            </w:r>
          </w:p>
        </w:tc>
      </w:tr>
    </w:tbl>
    <w:p w:rsidR="00DA2B68" w:rsidRDefault="00DA2B68" w:rsidP="00DA2B68">
      <w:pPr>
        <w:pStyle w:val="Podpis"/>
        <w:numPr>
          <w:ilvl w:val="0"/>
          <w:numId w:val="0"/>
        </w:numPr>
        <w:ind w:left="4536"/>
      </w:pPr>
    </w:p>
    <w:p w:rsidR="00DA2B68" w:rsidRDefault="00DA2B68" w:rsidP="00DA2B68">
      <w:pPr>
        <w:pStyle w:val="Podpis"/>
        <w:numPr>
          <w:ilvl w:val="0"/>
          <w:numId w:val="0"/>
        </w:numPr>
        <w:ind w:left="4536"/>
      </w:pPr>
    </w:p>
    <w:p w:rsidR="00DA2B68" w:rsidRDefault="00DA2B68" w:rsidP="00DA2B68">
      <w:pPr>
        <w:pStyle w:val="Podpis"/>
        <w:numPr>
          <w:ilvl w:val="0"/>
          <w:numId w:val="0"/>
        </w:numPr>
        <w:ind w:left="4536"/>
        <w:jc w:val="left"/>
      </w:pPr>
      <w:r>
        <w:t xml:space="preserve">                               Burmistrz</w:t>
      </w:r>
    </w:p>
    <w:p w:rsidR="007C7683" w:rsidRDefault="00DA2B68" w:rsidP="00DA2B68">
      <w:pPr>
        <w:pStyle w:val="Podpis"/>
      </w:pPr>
      <w:r>
        <w:t xml:space="preserve">Jolanta Gudalewska </w:t>
      </w:r>
    </w:p>
    <w:sectPr w:rsidR="007C7683" w:rsidSect="007C76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72467"/>
    <w:multiLevelType w:val="multilevel"/>
    <w:tmpl w:val="C8FE2B2C"/>
    <w:lvl w:ilvl="0">
      <w:start w:val="1"/>
      <w:numFmt w:val="none"/>
      <w:pStyle w:val="Tytuaktu"/>
      <w:suff w:val="nothing"/>
      <w:lvlText w:val="%1"/>
      <w:lvlJc w:val="left"/>
      <w:pPr>
        <w:ind w:left="0" w:firstLine="288"/>
      </w:pPr>
    </w:lvl>
    <w:lvl w:ilvl="1">
      <w:start w:val="1"/>
      <w:numFmt w:val="none"/>
      <w:pStyle w:val="za"/>
      <w:suff w:val="nothing"/>
      <w:lvlText w:val="Załącznik%1"/>
      <w:lvlJc w:val="right"/>
      <w:pPr>
        <w:ind w:left="5954" w:firstLine="0"/>
      </w:pPr>
    </w:lvl>
    <w:lvl w:ilvl="2">
      <w:start w:val="1"/>
      <w:numFmt w:val="none"/>
      <w:pStyle w:val="za1"/>
      <w:suff w:val="nothing"/>
      <w:lvlText w:val="%1%3"/>
      <w:lvlJc w:val="right"/>
      <w:pPr>
        <w:ind w:left="5954" w:firstLine="0"/>
      </w:pPr>
    </w:lvl>
    <w:lvl w:ilvl="3">
      <w:start w:val="1"/>
      <w:numFmt w:val="decimal"/>
      <w:pStyle w:val="paragraf"/>
      <w:suff w:val="space"/>
      <w:lvlText w:val="§ %1%4."/>
      <w:lvlJc w:val="left"/>
      <w:pPr>
        <w:ind w:left="0" w:firstLine="397"/>
      </w:pPr>
    </w:lvl>
    <w:lvl w:ilvl="4">
      <w:start w:val="2"/>
      <w:numFmt w:val="decimal"/>
      <w:pStyle w:val="ust"/>
      <w:suff w:val="space"/>
      <w:lvlText w:val="%1%5."/>
      <w:lvlJc w:val="left"/>
      <w:pPr>
        <w:ind w:left="0" w:firstLine="624"/>
      </w:pPr>
    </w:lvl>
    <w:lvl w:ilvl="5">
      <w:start w:val="1"/>
      <w:numFmt w:val="decimal"/>
      <w:suff w:val="space"/>
      <w:lvlText w:val="%1%6)"/>
      <w:lvlJc w:val="left"/>
      <w:pPr>
        <w:ind w:left="397" w:hanging="340"/>
      </w:pPr>
    </w:lvl>
    <w:lvl w:ilvl="6">
      <w:start w:val="1"/>
      <w:numFmt w:val="lowerLetter"/>
      <w:suff w:val="space"/>
      <w:lvlText w:val="%7)"/>
      <w:lvlJc w:val="left"/>
      <w:pPr>
        <w:ind w:left="680" w:hanging="226"/>
      </w:pPr>
      <w:rPr>
        <w:rFonts w:hint="default"/>
      </w:rPr>
    </w:lvl>
    <w:lvl w:ilvl="7">
      <w:start w:val="1"/>
      <w:numFmt w:val="bullet"/>
      <w:pStyle w:val="tiret"/>
      <w:suff w:val="space"/>
      <w:lvlText w:val="-"/>
      <w:lvlJc w:val="left"/>
      <w:pPr>
        <w:ind w:left="851" w:hanging="171"/>
      </w:pPr>
      <w:rPr>
        <w:rFonts w:ascii="Times New Roman" w:hAnsi="Times New Roman" w:hint="default"/>
        <w:sz w:val="24"/>
      </w:rPr>
    </w:lvl>
    <w:lvl w:ilvl="8">
      <w:start w:val="1"/>
      <w:numFmt w:val="none"/>
      <w:lvlRestart w:val="0"/>
      <w:suff w:val="space"/>
      <w:lvlText w:val="2.%1"/>
      <w:lvlJc w:val="left"/>
      <w:pPr>
        <w:ind w:left="0" w:firstLine="624"/>
      </w:pPr>
    </w:lvl>
  </w:abstractNum>
  <w:abstractNum w:abstractNumId="1">
    <w:nsid w:val="69E53946"/>
    <w:multiLevelType w:val="multilevel"/>
    <w:tmpl w:val="6388F4E0"/>
    <w:lvl w:ilvl="0">
      <w:start w:val="1"/>
      <w:numFmt w:val="none"/>
      <w:pStyle w:val="Podpis"/>
      <w:suff w:val="nothing"/>
      <w:lvlText w:val="%1"/>
      <w:lvlJc w:val="left"/>
      <w:pPr>
        <w:ind w:left="4536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none"/>
      <w:suff w:val="nothing"/>
      <w:lvlText w:val="%2Załącznik"/>
      <w:lvlJc w:val="left"/>
      <w:pPr>
        <w:ind w:left="5954" w:firstLine="0"/>
      </w:pPr>
    </w:lvl>
    <w:lvl w:ilvl="2">
      <w:start w:val="2"/>
      <w:numFmt w:val="none"/>
      <w:suff w:val="nothing"/>
      <w:lvlText w:val="%3"/>
      <w:lvlJc w:val="left"/>
      <w:pPr>
        <w:ind w:left="5954" w:firstLine="0"/>
      </w:pPr>
    </w:lvl>
    <w:lvl w:ilvl="3">
      <w:start w:val="1"/>
      <w:numFmt w:val="decimal"/>
      <w:suff w:val="space"/>
      <w:lvlText w:val="§ %4."/>
      <w:lvlJc w:val="left"/>
      <w:pPr>
        <w:ind w:left="0" w:firstLine="397"/>
      </w:pPr>
    </w:lvl>
    <w:lvl w:ilvl="4">
      <w:start w:val="2"/>
      <w:numFmt w:val="decimal"/>
      <w:suff w:val="space"/>
      <w:lvlText w:val="%5."/>
      <w:lvlJc w:val="left"/>
      <w:pPr>
        <w:ind w:left="0" w:firstLine="624"/>
      </w:pPr>
    </w:lvl>
    <w:lvl w:ilvl="5">
      <w:start w:val="1"/>
      <w:numFmt w:val="decimal"/>
      <w:suff w:val="space"/>
      <w:lvlText w:val="%6)"/>
      <w:lvlJc w:val="left"/>
      <w:pPr>
        <w:ind w:left="397" w:hanging="340"/>
      </w:pPr>
    </w:lvl>
    <w:lvl w:ilvl="6">
      <w:start w:val="1"/>
      <w:numFmt w:val="lowerLetter"/>
      <w:suff w:val="space"/>
      <w:lvlText w:val="%7)"/>
      <w:lvlJc w:val="left"/>
      <w:pPr>
        <w:ind w:left="680" w:hanging="226"/>
      </w:pPr>
    </w:lvl>
    <w:lvl w:ilvl="7">
      <w:start w:val="1"/>
      <w:numFmt w:val="bullet"/>
      <w:suff w:val="space"/>
      <w:lvlText w:val="-"/>
      <w:lvlJc w:val="left"/>
      <w:pPr>
        <w:ind w:left="851" w:hanging="171"/>
      </w:pPr>
      <w:rPr>
        <w:rFonts w:ascii="Times New Roman" w:hAnsi="Times New Roman" w:hint="default"/>
        <w:sz w:val="24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6D1F0883"/>
    <w:multiLevelType w:val="multilevel"/>
    <w:tmpl w:val="251AC490"/>
    <w:lvl w:ilvl="0">
      <w:start w:val="1"/>
      <w:numFmt w:val="none"/>
      <w:pStyle w:val="zdnia"/>
      <w:suff w:val="space"/>
      <w:lvlText w:val="z dnia%1"/>
      <w:lvlJc w:val="left"/>
      <w:pPr>
        <w:ind w:left="0" w:firstLine="0"/>
      </w:pPr>
    </w:lvl>
    <w:lvl w:ilvl="1">
      <w:start w:val="1"/>
      <w:numFmt w:val="none"/>
      <w:pStyle w:val="wsprawie"/>
      <w:suff w:val="nothing"/>
      <w:lvlText w:val="%1"/>
      <w:lvlJc w:val="righ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none"/>
      <w:pStyle w:val="podstawa"/>
      <w:suff w:val="nothing"/>
      <w:lvlText w:val=""/>
      <w:lvlJc w:val="left"/>
      <w:pPr>
        <w:ind w:left="0" w:firstLine="397"/>
      </w:pPr>
    </w:lvl>
    <w:lvl w:ilvl="3">
      <w:start w:val="1"/>
      <w:numFmt w:val="none"/>
      <w:suff w:val="space"/>
      <w:lvlText w:val=""/>
      <w:lvlJc w:val="left"/>
      <w:pPr>
        <w:ind w:left="0" w:firstLine="397"/>
      </w:pPr>
    </w:lvl>
    <w:lvl w:ilvl="4">
      <w:start w:val="2"/>
      <w:numFmt w:val="none"/>
      <w:suff w:val="space"/>
      <w:lvlText w:val="%1%5"/>
      <w:lvlJc w:val="left"/>
      <w:pPr>
        <w:ind w:left="0" w:firstLine="624"/>
      </w:pPr>
    </w:lvl>
    <w:lvl w:ilvl="5">
      <w:start w:val="1"/>
      <w:numFmt w:val="none"/>
      <w:suff w:val="space"/>
      <w:lvlText w:val="%1%6"/>
      <w:lvlJc w:val="left"/>
      <w:pPr>
        <w:ind w:left="397" w:hanging="340"/>
      </w:pPr>
    </w:lvl>
    <w:lvl w:ilvl="6">
      <w:start w:val="1"/>
      <w:numFmt w:val="none"/>
      <w:suff w:val="space"/>
      <w:lvlText w:val="%7"/>
      <w:lvlJc w:val="left"/>
      <w:pPr>
        <w:ind w:left="680" w:hanging="22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851" w:hanging="171"/>
      </w:pPr>
      <w:rPr>
        <w:rFonts w:hint="default"/>
      </w:rPr>
    </w:lvl>
    <w:lvl w:ilvl="8">
      <w:start w:val="1"/>
      <w:numFmt w:val="none"/>
      <w:suff w:val="nothing"/>
      <w:lvlText w:val="%1"/>
      <w:lvlJc w:val="left"/>
      <w:pPr>
        <w:ind w:left="0" w:firstLine="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/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/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hyphenationZone w:val="425"/>
  <w:characterSpacingControl w:val="doNotCompress"/>
  <w:compat/>
  <w:rsids>
    <w:rsidRoot w:val="005B2233"/>
    <w:rsid w:val="005B2233"/>
    <w:rsid w:val="0067399F"/>
    <w:rsid w:val="007C7683"/>
    <w:rsid w:val="00DA2B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22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B223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sprawie">
    <w:name w:val="w sprawie"/>
    <w:basedOn w:val="Normalny"/>
    <w:rsid w:val="005B2233"/>
    <w:pPr>
      <w:numPr>
        <w:ilvl w:val="1"/>
        <w:numId w:val="1"/>
      </w:numPr>
      <w:spacing w:after="160"/>
      <w:jc w:val="center"/>
    </w:pPr>
    <w:rPr>
      <w:b/>
    </w:rPr>
  </w:style>
  <w:style w:type="paragraph" w:customStyle="1" w:styleId="Tytuaktu">
    <w:name w:val="Tytuł aktu"/>
    <w:rsid w:val="005B2233"/>
    <w:pPr>
      <w:numPr>
        <w:numId w:val="3"/>
      </w:numPr>
      <w:spacing w:after="120" w:line="240" w:lineRule="auto"/>
      <w:jc w:val="center"/>
    </w:pPr>
    <w:rPr>
      <w:rFonts w:ascii="Times New Roman" w:eastAsia="Times New Roman" w:hAnsi="Times New Roman" w:cs="Times New Roman"/>
      <w:b/>
      <w:caps/>
      <w:noProof/>
      <w:sz w:val="24"/>
      <w:szCs w:val="20"/>
      <w:lang w:eastAsia="pl-PL"/>
    </w:rPr>
  </w:style>
  <w:style w:type="paragraph" w:customStyle="1" w:styleId="zdnia">
    <w:name w:val="z dnia"/>
    <w:rsid w:val="005B2233"/>
    <w:pPr>
      <w:numPr>
        <w:numId w:val="1"/>
      </w:numPr>
      <w:spacing w:before="80" w:after="160" w:line="240" w:lineRule="auto"/>
      <w:jc w:val="center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podstawa">
    <w:name w:val="podstawa"/>
    <w:rsid w:val="005B2233"/>
    <w:pPr>
      <w:numPr>
        <w:ilvl w:val="2"/>
        <w:numId w:val="1"/>
      </w:numPr>
      <w:spacing w:before="80" w:after="240" w:line="240" w:lineRule="auto"/>
      <w:jc w:val="both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paragraf">
    <w:name w:val="paragraf"/>
    <w:basedOn w:val="podstawa"/>
    <w:rsid w:val="005B2233"/>
    <w:pPr>
      <w:numPr>
        <w:ilvl w:val="3"/>
        <w:numId w:val="3"/>
      </w:numPr>
    </w:pPr>
  </w:style>
  <w:style w:type="paragraph" w:customStyle="1" w:styleId="ust">
    <w:name w:val="ust."/>
    <w:autoRedefine/>
    <w:rsid w:val="005B2233"/>
    <w:pPr>
      <w:numPr>
        <w:ilvl w:val="4"/>
        <w:numId w:val="3"/>
      </w:numPr>
      <w:spacing w:after="160" w:line="240" w:lineRule="auto"/>
      <w:jc w:val="both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tiret">
    <w:name w:val="tiret"/>
    <w:rsid w:val="005B2233"/>
    <w:pPr>
      <w:numPr>
        <w:ilvl w:val="7"/>
        <w:numId w:val="3"/>
      </w:numPr>
      <w:spacing w:after="80" w:line="240" w:lineRule="auto"/>
      <w:jc w:val="both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styleId="Podpis">
    <w:name w:val="Signature"/>
    <w:basedOn w:val="Normalny"/>
    <w:link w:val="PodpisZnak"/>
    <w:rsid w:val="005B2233"/>
    <w:pPr>
      <w:numPr>
        <w:numId w:val="2"/>
      </w:numPr>
      <w:spacing w:after="120"/>
      <w:jc w:val="center"/>
    </w:pPr>
  </w:style>
  <w:style w:type="character" w:customStyle="1" w:styleId="PodpisZnak">
    <w:name w:val="Podpis Znak"/>
    <w:basedOn w:val="Domylnaczcionkaakapitu"/>
    <w:link w:val="Podpis"/>
    <w:rsid w:val="005B223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">
    <w:name w:val="zał"/>
    <w:basedOn w:val="Nagwek1"/>
    <w:autoRedefine/>
    <w:rsid w:val="005B2233"/>
    <w:pPr>
      <w:keepLines w:val="0"/>
      <w:numPr>
        <w:ilvl w:val="1"/>
        <w:numId w:val="3"/>
      </w:numPr>
      <w:spacing w:before="0" w:after="120"/>
      <w:jc w:val="right"/>
    </w:pPr>
    <w:rPr>
      <w:rFonts w:ascii="Times New Roman" w:eastAsia="Times New Roman" w:hAnsi="Times New Roman" w:cs="Times New Roman"/>
      <w:bCs w:val="0"/>
      <w:color w:val="auto"/>
      <w:sz w:val="24"/>
      <w:szCs w:val="24"/>
    </w:rPr>
  </w:style>
  <w:style w:type="paragraph" w:customStyle="1" w:styleId="za1">
    <w:name w:val="zał_1"/>
    <w:basedOn w:val="za"/>
    <w:autoRedefine/>
    <w:rsid w:val="005B2233"/>
    <w:pPr>
      <w:numPr>
        <w:ilvl w:val="2"/>
      </w:numPr>
    </w:pPr>
    <w:rPr>
      <w:b w:val="0"/>
    </w:rPr>
  </w:style>
  <w:style w:type="character" w:customStyle="1" w:styleId="Nagwek1Znak">
    <w:name w:val="Nagłówek 1 Znak"/>
    <w:basedOn w:val="Domylnaczcionkaakapitu"/>
    <w:link w:val="Nagwek1"/>
    <w:uiPriority w:val="9"/>
    <w:rsid w:val="005B22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273</Words>
  <Characters>1639</Characters>
  <Application>Microsoft Office Word</Application>
  <DocSecurity>0</DocSecurity>
  <Lines>13</Lines>
  <Paragraphs>3</Paragraphs>
  <ScaleCrop>false</ScaleCrop>
  <Company/>
  <LinksUpToDate>false</LinksUpToDate>
  <CharactersWithSpaces>1909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hcitko</dc:creator>
  <cp:lastModifiedBy>hcitko</cp:lastModifiedBy>
  <cp:revision>2</cp:revision>
  <dcterms:created xsi:type="dcterms:W3CDTF">2010-04-23T09:07:00Z</dcterms:created>
  <dcterms:modified xsi:type="dcterms:W3CDTF">2010-04-23T09:09:00Z</dcterms:modified>
</cp:coreProperties>
</file>