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2" w:rsidRPr="007941EF" w:rsidRDefault="007941EF" w:rsidP="00A300FF">
      <w:pPr>
        <w:rPr>
          <w:sz w:val="20"/>
          <w:szCs w:val="20"/>
        </w:rPr>
      </w:pPr>
      <w:r w:rsidRPr="007941EF">
        <w:rPr>
          <w:sz w:val="20"/>
          <w:szCs w:val="20"/>
        </w:rPr>
        <w:t>RG.271.1.2016</w:t>
      </w:r>
    </w:p>
    <w:p w:rsidR="007941EF" w:rsidRPr="007941EF" w:rsidRDefault="007941EF" w:rsidP="00A300FF">
      <w:pPr>
        <w:rPr>
          <w:rFonts w:asciiTheme="minorHAnsi" w:hAnsiTheme="minorHAnsi"/>
          <w:b/>
          <w:bCs/>
          <w:sz w:val="22"/>
          <w:szCs w:val="22"/>
        </w:rPr>
      </w:pPr>
    </w:p>
    <w:p w:rsidR="00A458F2" w:rsidRPr="007941EF" w:rsidRDefault="00882BBC" w:rsidP="00A300FF">
      <w:pPr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Załącznik nr 11</w:t>
      </w:r>
      <w:r w:rsidR="00A458F2" w:rsidRPr="007941EF">
        <w:rPr>
          <w:rFonts w:asciiTheme="minorHAnsi" w:hAnsiTheme="minorHAnsi"/>
          <w:b/>
          <w:bCs/>
          <w:sz w:val="22"/>
          <w:szCs w:val="22"/>
        </w:rPr>
        <w:t xml:space="preserve">  do SIWZ – oświadczenie margines wypłacalności</w:t>
      </w:r>
    </w:p>
    <w:p w:rsidR="00A458F2" w:rsidRPr="007941EF" w:rsidRDefault="00A458F2" w:rsidP="00A300FF">
      <w:pPr>
        <w:rPr>
          <w:rFonts w:asciiTheme="minorHAnsi" w:hAnsiTheme="minorHAnsi"/>
          <w:i/>
          <w:iCs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i/>
          <w:iCs/>
          <w:sz w:val="22"/>
          <w:szCs w:val="22"/>
        </w:rPr>
      </w:pPr>
      <w:r w:rsidRPr="007941EF">
        <w:rPr>
          <w:rFonts w:asciiTheme="minorHAnsi" w:hAnsiTheme="minorHAnsi"/>
          <w:i/>
          <w:iCs/>
          <w:sz w:val="22"/>
          <w:szCs w:val="22"/>
        </w:rPr>
        <w:t>Nazwa Wykonawcy</w:t>
      </w:r>
    </w:p>
    <w:p w:rsidR="00A458F2" w:rsidRPr="007941EF" w:rsidRDefault="00A458F2" w:rsidP="00A300FF">
      <w:pPr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  <w:u w:val="single"/>
        </w:rPr>
        <w:t>Dotyczy:</w:t>
      </w:r>
      <w:r w:rsidRPr="007941EF">
        <w:rPr>
          <w:rFonts w:asciiTheme="minorHAnsi" w:hAnsiTheme="minorHAnsi"/>
          <w:sz w:val="22"/>
          <w:szCs w:val="22"/>
        </w:rPr>
        <w:t xml:space="preserve"> przetargu nieograniczonego na</w:t>
      </w:r>
    </w:p>
    <w:p w:rsidR="00A458F2" w:rsidRPr="007941EF" w:rsidRDefault="00A458F2" w:rsidP="00A300F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Zadanie I:</w:t>
      </w: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 xml:space="preserve">Ubezpieczenie majątku i interesów Gminy </w:t>
      </w:r>
      <w:r w:rsidR="00882BBC" w:rsidRPr="007941EF">
        <w:rPr>
          <w:rFonts w:asciiTheme="minorHAnsi" w:hAnsiTheme="minorHAnsi"/>
          <w:b/>
          <w:bCs/>
          <w:sz w:val="22"/>
          <w:szCs w:val="22"/>
        </w:rPr>
        <w:t>Krynki</w:t>
      </w:r>
      <w:r w:rsidRPr="007941EF">
        <w:rPr>
          <w:rFonts w:asciiTheme="minorHAnsi" w:hAnsiTheme="minorHAnsi"/>
          <w:b/>
          <w:bCs/>
          <w:sz w:val="22"/>
          <w:szCs w:val="22"/>
        </w:rPr>
        <w:t xml:space="preserve"> wraz z jednostkami organizacyjnymi</w:t>
      </w: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Zadanie II:</w:t>
      </w: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 xml:space="preserve">Ubezpieczenie pojazdów mechanicznych użytkowanych przez Gminę </w:t>
      </w:r>
      <w:r w:rsidR="00882BBC" w:rsidRPr="007941EF">
        <w:rPr>
          <w:rFonts w:asciiTheme="minorHAnsi" w:hAnsiTheme="minorHAnsi"/>
          <w:b/>
          <w:bCs/>
          <w:sz w:val="22"/>
          <w:szCs w:val="22"/>
        </w:rPr>
        <w:t>Krynki</w:t>
      </w:r>
      <w:r w:rsidRPr="007941EF">
        <w:rPr>
          <w:rFonts w:asciiTheme="minorHAnsi" w:hAnsiTheme="minorHAnsi"/>
          <w:b/>
          <w:bCs/>
          <w:sz w:val="22"/>
          <w:szCs w:val="22"/>
        </w:rPr>
        <w:t xml:space="preserve"> wraz z jednostkami podległymi</w:t>
      </w: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Zadanie III:</w:t>
      </w:r>
    </w:p>
    <w:p w:rsidR="000E6481" w:rsidRPr="007941EF" w:rsidRDefault="000E6481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 xml:space="preserve">Ubezpieczenie następstw nieszczęśliwych wypadków członków Ochotniczych Straży Pożarnych  Gminy </w:t>
      </w:r>
      <w:r w:rsidR="00882BBC" w:rsidRPr="007941EF">
        <w:rPr>
          <w:rFonts w:asciiTheme="minorHAnsi" w:hAnsiTheme="minorHAnsi"/>
          <w:b/>
          <w:bCs/>
          <w:sz w:val="22"/>
          <w:szCs w:val="22"/>
        </w:rPr>
        <w:t>Krynki</w:t>
      </w:r>
      <w:r w:rsidRPr="007941EF">
        <w:rPr>
          <w:rFonts w:asciiTheme="minorHAnsi" w:hAnsiTheme="minorHAnsi"/>
          <w:b/>
          <w:bCs/>
          <w:sz w:val="22"/>
          <w:szCs w:val="22"/>
        </w:rPr>
        <w:t>.</w:t>
      </w:r>
    </w:p>
    <w:p w:rsidR="00882BBC" w:rsidRPr="007941EF" w:rsidRDefault="00882BBC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82BBC" w:rsidRPr="007941EF" w:rsidRDefault="00252DBA" w:rsidP="00882BB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Zadanie IV</w:t>
      </w:r>
      <w:r w:rsidR="00882BBC" w:rsidRPr="007941EF">
        <w:rPr>
          <w:rFonts w:asciiTheme="minorHAnsi" w:hAnsiTheme="minorHAnsi"/>
          <w:b/>
          <w:bCs/>
          <w:sz w:val="22"/>
          <w:szCs w:val="22"/>
        </w:rPr>
        <w:t>:</w:t>
      </w:r>
    </w:p>
    <w:p w:rsidR="00882BBC" w:rsidRPr="007941EF" w:rsidRDefault="00882BBC" w:rsidP="00882BB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Ubezpieczenie następstw nieszczęśliwych wypadków sportowców i osób uczestniczących w kulturze fizycznej  Gminy Krynki.</w:t>
      </w:r>
    </w:p>
    <w:p w:rsidR="00882BBC" w:rsidRPr="007941EF" w:rsidRDefault="00882BBC" w:rsidP="000E6481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pStyle w:val="Nagwek2"/>
        <w:numPr>
          <w:ilvl w:val="0"/>
          <w:numId w:val="0"/>
        </w:numPr>
        <w:jc w:val="center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:rsidR="00A458F2" w:rsidRPr="007941EF" w:rsidRDefault="00A458F2" w:rsidP="00A300FF">
      <w:pPr>
        <w:pStyle w:val="Nagwek2"/>
        <w:numPr>
          <w:ilvl w:val="0"/>
          <w:numId w:val="0"/>
        </w:numPr>
        <w:jc w:val="center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7941EF">
        <w:rPr>
          <w:rFonts w:asciiTheme="minorHAnsi" w:hAnsiTheme="minorHAnsi" w:cs="Times New Roman"/>
          <w:b w:val="0"/>
          <w:bCs w:val="0"/>
          <w:sz w:val="22"/>
          <w:szCs w:val="22"/>
        </w:rPr>
        <w:t>OŚWIADCZENIE</w:t>
      </w:r>
    </w:p>
    <w:p w:rsidR="00A458F2" w:rsidRPr="007941EF" w:rsidRDefault="00A458F2" w:rsidP="00A300FF">
      <w:pPr>
        <w:jc w:val="center"/>
        <w:rPr>
          <w:rFonts w:asciiTheme="minorHAnsi" w:hAnsiTheme="minorHAnsi"/>
          <w:b/>
          <w:bCs/>
          <w:sz w:val="22"/>
          <w:szCs w:val="22"/>
          <w:shd w:val="clear" w:color="auto" w:fill="FFFF00"/>
        </w:rPr>
      </w:pPr>
    </w:p>
    <w:p w:rsidR="00A458F2" w:rsidRPr="007941EF" w:rsidRDefault="00A458F2" w:rsidP="00A300F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458F2" w:rsidRPr="007941EF" w:rsidRDefault="00A458F2" w:rsidP="00A300FF">
      <w:pPr>
        <w:widowControl w:val="0"/>
        <w:autoSpaceDE w:val="0"/>
        <w:rPr>
          <w:rFonts w:asciiTheme="minorHAnsi" w:hAnsiTheme="minorHAnsi"/>
          <w:sz w:val="22"/>
          <w:szCs w:val="22"/>
        </w:rPr>
      </w:pPr>
      <w:r w:rsidRPr="007941EF">
        <w:rPr>
          <w:rFonts w:asciiTheme="minorHAnsi" w:hAnsiTheme="minorHAnsi"/>
          <w:sz w:val="22"/>
          <w:szCs w:val="22"/>
        </w:rPr>
        <w:t>Działając w imieniu Wykonawcy …………………………………………………….…………… w związku z art. 22 ustawy z dnia 29 stycznia 2004 r. Prawo Zamówień Publicznych (DZ. U. z 2013 roku poz.. 907 ze zm.) oświadczam, że:</w:t>
      </w:r>
    </w:p>
    <w:p w:rsidR="00A458F2" w:rsidRPr="007941EF" w:rsidRDefault="00091480" w:rsidP="00A300FF">
      <w:pPr>
        <w:pStyle w:val="Nagwek7"/>
        <w:numPr>
          <w:ilvl w:val="0"/>
          <w:numId w:val="0"/>
        </w:numPr>
        <w:rPr>
          <w:rFonts w:asciiTheme="minorHAnsi" w:hAnsiTheme="minorHAnsi"/>
          <w:b/>
          <w:bCs/>
          <w:sz w:val="22"/>
          <w:szCs w:val="22"/>
        </w:rPr>
      </w:pPr>
      <w:r w:rsidRPr="007941EF">
        <w:rPr>
          <w:rFonts w:asciiTheme="minorHAnsi" w:hAnsiTheme="minorHAnsi"/>
          <w:b/>
          <w:bCs/>
          <w:sz w:val="22"/>
          <w:szCs w:val="22"/>
        </w:rPr>
        <w:t>na dzień 31.12.201</w:t>
      </w:r>
      <w:bookmarkStart w:id="0" w:name="_GoBack"/>
      <w:bookmarkEnd w:id="0"/>
      <w:r w:rsidR="00882BBC" w:rsidRPr="007941EF">
        <w:rPr>
          <w:rFonts w:asciiTheme="minorHAnsi" w:hAnsiTheme="minorHAnsi"/>
          <w:b/>
          <w:bCs/>
          <w:sz w:val="22"/>
          <w:szCs w:val="22"/>
        </w:rPr>
        <w:t>5</w:t>
      </w:r>
      <w:r w:rsidR="00A458F2" w:rsidRPr="007941EF">
        <w:rPr>
          <w:rFonts w:asciiTheme="minorHAnsi" w:hAnsiTheme="minorHAnsi"/>
          <w:b/>
          <w:bCs/>
          <w:sz w:val="22"/>
          <w:szCs w:val="22"/>
        </w:rPr>
        <w:t xml:space="preserve"> roku posiadamy:</w:t>
      </w:r>
    </w:p>
    <w:p w:rsidR="00A458F2" w:rsidRPr="007941EF" w:rsidRDefault="00A458F2" w:rsidP="00A300FF">
      <w:pPr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7941EF">
        <w:rPr>
          <w:rFonts w:asciiTheme="minorHAnsi" w:hAnsiTheme="minorHAnsi"/>
          <w:sz w:val="22"/>
          <w:szCs w:val="22"/>
        </w:rPr>
        <w:t>wskaźnik pokrycia marginesu wypłacalności środkami własnymi w wysokości:</w:t>
      </w:r>
    </w:p>
    <w:p w:rsidR="00A458F2" w:rsidRPr="007941EF" w:rsidRDefault="00A458F2" w:rsidP="00A300F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7941EF">
        <w:rPr>
          <w:rFonts w:asciiTheme="minorHAnsi" w:hAnsiTheme="minorHAnsi"/>
          <w:sz w:val="22"/>
          <w:szCs w:val="22"/>
        </w:rPr>
        <w:t xml:space="preserve">                                                           ………..……%</w:t>
      </w:r>
    </w:p>
    <w:p w:rsidR="00A458F2" w:rsidRPr="007941EF" w:rsidRDefault="00A458F2" w:rsidP="00A300FF">
      <w:pPr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7941EF">
        <w:rPr>
          <w:rFonts w:asciiTheme="minorHAnsi" w:hAnsiTheme="minorHAnsi"/>
          <w:sz w:val="22"/>
          <w:szCs w:val="22"/>
        </w:rPr>
        <w:t>wskaźnik pokrycia rezerw techniczno – ubezpieczeniowych aktywami w wysokości:</w:t>
      </w:r>
    </w:p>
    <w:p w:rsidR="00A458F2" w:rsidRPr="007941EF" w:rsidRDefault="00A458F2" w:rsidP="00A300F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458F2" w:rsidRPr="007941EF" w:rsidRDefault="00A458F2" w:rsidP="00A300F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7941EF">
        <w:rPr>
          <w:rFonts w:asciiTheme="minorHAnsi" w:hAnsiTheme="minorHAnsi"/>
          <w:sz w:val="22"/>
          <w:szCs w:val="22"/>
        </w:rPr>
        <w:t xml:space="preserve">                                                           …………….. %</w:t>
      </w:r>
    </w:p>
    <w:p w:rsidR="00A458F2" w:rsidRPr="007941EF" w:rsidRDefault="00A458F2" w:rsidP="00A300FF">
      <w:pPr>
        <w:rPr>
          <w:rFonts w:asciiTheme="minorHAnsi" w:hAnsiTheme="minorHAnsi"/>
          <w:i/>
          <w:iCs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i/>
          <w:iCs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i/>
          <w:iCs/>
          <w:sz w:val="22"/>
          <w:szCs w:val="22"/>
        </w:rPr>
      </w:pPr>
    </w:p>
    <w:p w:rsidR="00A458F2" w:rsidRPr="007941EF" w:rsidRDefault="00A458F2" w:rsidP="00A300FF">
      <w:pPr>
        <w:rPr>
          <w:rFonts w:asciiTheme="minorHAnsi" w:hAnsiTheme="minorHAnsi"/>
          <w:i/>
          <w:iCs/>
          <w:sz w:val="22"/>
          <w:szCs w:val="22"/>
        </w:rPr>
      </w:pPr>
      <w:r w:rsidRPr="007941EF">
        <w:rPr>
          <w:rFonts w:asciiTheme="minorHAnsi" w:hAnsiTheme="minorHAnsi"/>
          <w:i/>
          <w:iCs/>
          <w:sz w:val="22"/>
          <w:szCs w:val="22"/>
        </w:rPr>
        <w:t xml:space="preserve">Data .........................                        </w:t>
      </w:r>
      <w:r w:rsidRPr="007941EF">
        <w:rPr>
          <w:rFonts w:asciiTheme="minorHAnsi" w:hAnsiTheme="minorHAnsi"/>
          <w:i/>
          <w:iCs/>
          <w:sz w:val="22"/>
          <w:szCs w:val="22"/>
        </w:rPr>
        <w:tab/>
      </w:r>
      <w:r w:rsidRPr="007941EF">
        <w:rPr>
          <w:rFonts w:asciiTheme="minorHAnsi" w:hAnsiTheme="minorHAnsi"/>
          <w:i/>
          <w:iCs/>
          <w:sz w:val="22"/>
          <w:szCs w:val="22"/>
        </w:rPr>
        <w:tab/>
        <w:t xml:space="preserve">       ...............................................................</w:t>
      </w:r>
    </w:p>
    <w:p w:rsidR="00A458F2" w:rsidRPr="007941EF" w:rsidRDefault="00A458F2" w:rsidP="000374A6">
      <w:pPr>
        <w:ind w:firstLine="5103"/>
        <w:rPr>
          <w:rFonts w:asciiTheme="minorHAnsi" w:hAnsiTheme="minorHAnsi"/>
          <w:i/>
          <w:iCs/>
          <w:sz w:val="22"/>
          <w:szCs w:val="22"/>
        </w:rPr>
      </w:pPr>
      <w:r w:rsidRPr="007941EF">
        <w:rPr>
          <w:rFonts w:asciiTheme="minorHAnsi" w:hAnsiTheme="minorHAnsi"/>
          <w:i/>
          <w:iCs/>
          <w:sz w:val="22"/>
          <w:szCs w:val="22"/>
        </w:rPr>
        <w:t xml:space="preserve"> (podpis Wykonawcy)</w:t>
      </w:r>
    </w:p>
    <w:sectPr w:rsidR="00A458F2" w:rsidRPr="007941EF" w:rsidSect="003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suff w:val="nothing"/>
      <w:lvlText w:val="Artykuł %1."/>
      <w:lvlJc w:val="left"/>
      <w:pPr>
        <w:tabs>
          <w:tab w:val="num" w:pos="0"/>
        </w:tabs>
      </w:pPr>
    </w:lvl>
    <w:lvl w:ilvl="1">
      <w:start w:val="1"/>
      <w:numFmt w:val="decimal"/>
      <w:pStyle w:val="Nagwek2"/>
      <w:suff w:val="nothing"/>
      <w:lvlText w:val="Sekcja %1.%2"/>
      <w:lvlJc w:val="left"/>
      <w:pPr>
        <w:tabs>
          <w:tab w:val="num" w:pos="0"/>
        </w:tabs>
      </w:pPr>
    </w:lvl>
    <w:lvl w:ilvl="2">
      <w:start w:val="1"/>
      <w:numFmt w:val="lowerLetter"/>
      <w:pStyle w:val="Nagwek3"/>
      <w:suff w:val="nothing"/>
      <w:lvlText w:val="(%3)"/>
      <w:lvlJc w:val="left"/>
      <w:pPr>
        <w:tabs>
          <w:tab w:val="num" w:pos="0"/>
        </w:tabs>
      </w:pPr>
    </w:lvl>
    <w:lvl w:ilvl="3">
      <w:start w:val="1"/>
      <w:numFmt w:val="lowerRoman"/>
      <w:pStyle w:val="Nagwek4"/>
      <w:suff w:val="nothing"/>
      <w:lvlText w:val="(%4)"/>
      <w:lvlJc w:val="right"/>
      <w:pPr>
        <w:tabs>
          <w:tab w:val="num" w:pos="0"/>
        </w:tabs>
      </w:pPr>
    </w:lvl>
    <w:lvl w:ilvl="4">
      <w:start w:val="1"/>
      <w:numFmt w:val="decimal"/>
      <w:pStyle w:val="Nagwek5"/>
      <w:suff w:val="nothing"/>
      <w:lvlText w:val="%5)"/>
      <w:lvlJc w:val="left"/>
      <w:pPr>
        <w:tabs>
          <w:tab w:val="num" w:pos="0"/>
        </w:tabs>
      </w:pPr>
    </w:lvl>
    <w:lvl w:ilvl="5">
      <w:start w:val="1"/>
      <w:numFmt w:val="lowerLetter"/>
      <w:pStyle w:val="Nagwek6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lowerRoman"/>
      <w:pStyle w:val="Nagwek7"/>
      <w:suff w:val="nothing"/>
      <w:lvlText w:val="%7)"/>
      <w:lvlJc w:val="right"/>
      <w:pPr>
        <w:tabs>
          <w:tab w:val="num" w:pos="0"/>
        </w:tabs>
      </w:pPr>
    </w:lvl>
    <w:lvl w:ilvl="7">
      <w:start w:val="1"/>
      <w:numFmt w:val="lowerLetter"/>
      <w:pStyle w:val="Nagwek8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pStyle w:val="Nagwek9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300FF"/>
    <w:rsid w:val="000374A6"/>
    <w:rsid w:val="00091480"/>
    <w:rsid w:val="000A2D9A"/>
    <w:rsid w:val="000E6481"/>
    <w:rsid w:val="001621B3"/>
    <w:rsid w:val="00252DBA"/>
    <w:rsid w:val="00291CFD"/>
    <w:rsid w:val="003D58CC"/>
    <w:rsid w:val="003F301B"/>
    <w:rsid w:val="00553BF8"/>
    <w:rsid w:val="00565DEB"/>
    <w:rsid w:val="005824CB"/>
    <w:rsid w:val="00717C45"/>
    <w:rsid w:val="007941EF"/>
    <w:rsid w:val="007D1FF6"/>
    <w:rsid w:val="00882BBC"/>
    <w:rsid w:val="0091791A"/>
    <w:rsid w:val="00992088"/>
    <w:rsid w:val="00A300FF"/>
    <w:rsid w:val="00A458F2"/>
    <w:rsid w:val="00B56DAB"/>
    <w:rsid w:val="00B85EAD"/>
    <w:rsid w:val="00BE503B"/>
    <w:rsid w:val="00C94145"/>
    <w:rsid w:val="00CC4A45"/>
    <w:rsid w:val="00D378D1"/>
    <w:rsid w:val="00E455B1"/>
    <w:rsid w:val="00E872EF"/>
    <w:rsid w:val="00E92D03"/>
    <w:rsid w:val="00F95B36"/>
    <w:rsid w:val="00FE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0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0FF"/>
    <w:pPr>
      <w:keepNext/>
      <w:widowControl w:val="0"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00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300FF"/>
    <w:pPr>
      <w:keepNext/>
      <w:numPr>
        <w:ilvl w:val="2"/>
        <w:numId w:val="1"/>
      </w:numPr>
      <w:spacing w:before="240" w:after="60"/>
      <w:ind w:left="28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00FF"/>
    <w:pPr>
      <w:keepNext/>
      <w:widowControl w:val="0"/>
      <w:numPr>
        <w:ilvl w:val="3"/>
        <w:numId w:val="1"/>
      </w:numPr>
      <w:overflowPunct w:val="0"/>
      <w:autoSpaceDE w:val="0"/>
      <w:spacing w:before="240" w:after="60"/>
      <w:ind w:left="72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00FF"/>
    <w:pPr>
      <w:numPr>
        <w:ilvl w:val="4"/>
        <w:numId w:val="1"/>
      </w:numPr>
      <w:spacing w:before="240" w:after="60"/>
      <w:ind w:left="576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300FF"/>
    <w:pPr>
      <w:widowControl w:val="0"/>
      <w:numPr>
        <w:ilvl w:val="5"/>
        <w:numId w:val="1"/>
      </w:numPr>
      <w:overflowPunct w:val="0"/>
      <w:autoSpaceDE w:val="0"/>
      <w:spacing w:before="240" w:after="60"/>
      <w:ind w:left="720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300FF"/>
    <w:pPr>
      <w:widowControl w:val="0"/>
      <w:numPr>
        <w:ilvl w:val="6"/>
        <w:numId w:val="1"/>
      </w:numPr>
      <w:overflowPunct w:val="0"/>
      <w:autoSpaceDE w:val="0"/>
      <w:spacing w:before="240" w:after="60"/>
      <w:ind w:left="1008"/>
      <w:textAlignment w:val="baseline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300FF"/>
    <w:pPr>
      <w:numPr>
        <w:ilvl w:val="7"/>
        <w:numId w:val="1"/>
      </w:numPr>
      <w:spacing w:before="240" w:after="60"/>
      <w:ind w:left="1008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300FF"/>
    <w:pPr>
      <w:keepNext/>
      <w:widowControl w:val="0"/>
      <w:numPr>
        <w:ilvl w:val="8"/>
        <w:numId w:val="1"/>
      </w:numPr>
      <w:overflowPunct w:val="0"/>
      <w:autoSpaceDE w:val="0"/>
      <w:ind w:left="1440"/>
      <w:textAlignment w:val="baseline"/>
      <w:outlineLvl w:val="8"/>
    </w:pPr>
    <w:rPr>
      <w:b/>
      <w:bCs/>
      <w:i/>
      <w:iCs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00FF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A300FF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A300FF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300F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300FF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300FF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A300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A300FF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A300FF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53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0D6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0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00FF"/>
    <w:pPr>
      <w:keepNext/>
      <w:widowControl w:val="0"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00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300FF"/>
    <w:pPr>
      <w:keepNext/>
      <w:numPr>
        <w:ilvl w:val="2"/>
        <w:numId w:val="1"/>
      </w:numPr>
      <w:spacing w:before="240" w:after="60"/>
      <w:ind w:left="28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00FF"/>
    <w:pPr>
      <w:keepNext/>
      <w:widowControl w:val="0"/>
      <w:numPr>
        <w:ilvl w:val="3"/>
        <w:numId w:val="1"/>
      </w:numPr>
      <w:overflowPunct w:val="0"/>
      <w:autoSpaceDE w:val="0"/>
      <w:spacing w:before="240" w:after="60"/>
      <w:ind w:left="72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00FF"/>
    <w:pPr>
      <w:numPr>
        <w:ilvl w:val="4"/>
        <w:numId w:val="1"/>
      </w:numPr>
      <w:spacing w:before="240" w:after="60"/>
      <w:ind w:left="576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300FF"/>
    <w:pPr>
      <w:widowControl w:val="0"/>
      <w:numPr>
        <w:ilvl w:val="5"/>
        <w:numId w:val="1"/>
      </w:numPr>
      <w:overflowPunct w:val="0"/>
      <w:autoSpaceDE w:val="0"/>
      <w:spacing w:before="240" w:after="60"/>
      <w:ind w:left="720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300FF"/>
    <w:pPr>
      <w:widowControl w:val="0"/>
      <w:numPr>
        <w:ilvl w:val="6"/>
        <w:numId w:val="1"/>
      </w:numPr>
      <w:overflowPunct w:val="0"/>
      <w:autoSpaceDE w:val="0"/>
      <w:spacing w:before="240" w:after="60"/>
      <w:ind w:left="1008"/>
      <w:textAlignment w:val="baseline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300FF"/>
    <w:pPr>
      <w:numPr>
        <w:ilvl w:val="7"/>
        <w:numId w:val="1"/>
      </w:numPr>
      <w:spacing w:before="240" w:after="60"/>
      <w:ind w:left="1008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300FF"/>
    <w:pPr>
      <w:keepNext/>
      <w:widowControl w:val="0"/>
      <w:numPr>
        <w:ilvl w:val="8"/>
        <w:numId w:val="1"/>
      </w:numPr>
      <w:overflowPunct w:val="0"/>
      <w:autoSpaceDE w:val="0"/>
      <w:ind w:left="1440"/>
      <w:textAlignment w:val="baseline"/>
      <w:outlineLvl w:val="8"/>
    </w:pPr>
    <w:rPr>
      <w:b/>
      <w:bCs/>
      <w:i/>
      <w:iCs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00FF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A300FF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A300FF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300F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300FF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300FF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A300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A300FF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A300FF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53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0D6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Rafał Gardocki</cp:lastModifiedBy>
  <cp:revision>9</cp:revision>
  <cp:lastPrinted>2014-01-20T10:00:00Z</cp:lastPrinted>
  <dcterms:created xsi:type="dcterms:W3CDTF">2015-01-20T09:19:00Z</dcterms:created>
  <dcterms:modified xsi:type="dcterms:W3CDTF">2016-03-02T10:32:00Z</dcterms:modified>
</cp:coreProperties>
</file>