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0BA" w:rsidRPr="00A12965" w:rsidRDefault="00F860BA" w:rsidP="00F860BA">
      <w:pPr>
        <w:rPr>
          <w:b/>
          <w:bCs/>
          <w:sz w:val="22"/>
          <w:szCs w:val="22"/>
        </w:rPr>
      </w:pPr>
      <w:bookmarkStart w:id="0" w:name="_Hlk11664375"/>
      <w:r w:rsidRPr="00A12965">
        <w:rPr>
          <w:b/>
          <w:bCs/>
          <w:sz w:val="22"/>
          <w:szCs w:val="22"/>
        </w:rPr>
        <w:t xml:space="preserve">KOMISJA OŚWIATY, KULTURY </w:t>
      </w:r>
    </w:p>
    <w:p w:rsidR="00F860BA" w:rsidRPr="00A12965" w:rsidRDefault="00F860BA" w:rsidP="00F860BA">
      <w:pPr>
        <w:rPr>
          <w:b/>
          <w:bCs/>
          <w:sz w:val="22"/>
          <w:szCs w:val="22"/>
        </w:rPr>
      </w:pPr>
      <w:r w:rsidRPr="00A12965">
        <w:rPr>
          <w:b/>
          <w:bCs/>
          <w:sz w:val="22"/>
          <w:szCs w:val="22"/>
        </w:rPr>
        <w:t xml:space="preserve">I SPRAW SPOŁECZNYCH </w:t>
      </w:r>
    </w:p>
    <w:p w:rsidR="00F860BA" w:rsidRDefault="00F860BA" w:rsidP="00F860BA">
      <w:pPr>
        <w:jc w:val="right"/>
      </w:pPr>
    </w:p>
    <w:p w:rsidR="00F860BA" w:rsidRDefault="00F860BA" w:rsidP="00F860BA">
      <w:pPr>
        <w:jc w:val="right"/>
      </w:pPr>
    </w:p>
    <w:p w:rsidR="00F860BA" w:rsidRPr="00A12965" w:rsidRDefault="00F860BA" w:rsidP="00F860BA">
      <w:pPr>
        <w:jc w:val="right"/>
      </w:pPr>
      <w:r w:rsidRPr="00A12965">
        <w:t xml:space="preserve">   Krynki, dnia    </w:t>
      </w:r>
      <w:r>
        <w:t xml:space="preserve"> </w:t>
      </w:r>
      <w:r w:rsidRPr="00A12965">
        <w:t xml:space="preserve">  </w:t>
      </w:r>
      <w:r w:rsidR="003D5454">
        <w:t>listopada</w:t>
      </w:r>
      <w:r w:rsidRPr="00A12965">
        <w:t xml:space="preserve"> 2019</w:t>
      </w:r>
      <w:r w:rsidR="003D5454">
        <w:t>r</w:t>
      </w:r>
      <w:bookmarkStart w:id="1" w:name="_GoBack"/>
      <w:bookmarkEnd w:id="1"/>
      <w:r w:rsidRPr="00A12965">
        <w:t xml:space="preserve">. </w:t>
      </w:r>
    </w:p>
    <w:p w:rsidR="00F860BA" w:rsidRPr="00A12965" w:rsidRDefault="00F860BA" w:rsidP="00F860BA">
      <w:r w:rsidRPr="00A12965">
        <w:t>RM.0012.4.</w:t>
      </w:r>
      <w:r w:rsidR="003D5454">
        <w:t>4</w:t>
      </w:r>
      <w:r w:rsidRPr="00A12965">
        <w:t>.2019</w:t>
      </w:r>
      <w:r w:rsidRPr="00A1296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0BA" w:rsidRPr="00A12965" w:rsidRDefault="00F860BA" w:rsidP="00F860BA">
      <w:pPr>
        <w:rPr>
          <w:b/>
        </w:rPr>
      </w:pPr>
      <w:r w:rsidRPr="00A12965">
        <w:rPr>
          <w:b/>
        </w:rPr>
        <w:t xml:space="preserve">                                                              </w:t>
      </w:r>
    </w:p>
    <w:p w:rsidR="00F860BA" w:rsidRPr="00A12965" w:rsidRDefault="00F860BA" w:rsidP="00F860BA">
      <w:pPr>
        <w:rPr>
          <w:b/>
        </w:rPr>
      </w:pPr>
    </w:p>
    <w:p w:rsidR="00F860BA" w:rsidRPr="00A12965" w:rsidRDefault="00F860BA" w:rsidP="00F860BA">
      <w:pPr>
        <w:rPr>
          <w:b/>
        </w:rPr>
      </w:pPr>
      <w:r w:rsidRPr="00A12965">
        <w:rPr>
          <w:b/>
        </w:rPr>
        <w:t xml:space="preserve">                                                                   Pan/i</w:t>
      </w:r>
      <w:r w:rsidRPr="00A12965">
        <w:t xml:space="preserve">                        </w:t>
      </w:r>
    </w:p>
    <w:p w:rsidR="00F860BA" w:rsidRPr="00A12965" w:rsidRDefault="00F860BA" w:rsidP="00F860BA">
      <w:pPr>
        <w:jc w:val="right"/>
      </w:pPr>
      <w:r w:rsidRPr="00A12965">
        <w:t xml:space="preserve">                                                            ….………………..…………..…………………</w:t>
      </w:r>
    </w:p>
    <w:p w:rsidR="00F860BA" w:rsidRPr="00A12965" w:rsidRDefault="00F860BA" w:rsidP="00F860BA">
      <w:pPr>
        <w:jc w:val="right"/>
      </w:pPr>
      <w:r w:rsidRPr="00A12965">
        <w:t xml:space="preserve">                                                                                                                                                                                             .…………..…………………………………....</w:t>
      </w:r>
    </w:p>
    <w:p w:rsidR="00F860BA" w:rsidRPr="00A12965" w:rsidRDefault="00F860BA" w:rsidP="00F860BA">
      <w:pPr>
        <w:jc w:val="right"/>
      </w:pPr>
    </w:p>
    <w:p w:rsidR="00F860BA" w:rsidRPr="00A12965" w:rsidRDefault="00F860BA" w:rsidP="00D00DBF"/>
    <w:p w:rsidR="00F860BA" w:rsidRPr="00A12965" w:rsidRDefault="00F860BA" w:rsidP="00F860BA">
      <w:pPr>
        <w:jc w:val="both"/>
      </w:pPr>
    </w:p>
    <w:p w:rsidR="00F860BA" w:rsidRPr="00A12965" w:rsidRDefault="00F860BA" w:rsidP="00F860BA">
      <w:pPr>
        <w:jc w:val="both"/>
      </w:pPr>
      <w:r w:rsidRPr="00A12965">
        <w:t xml:space="preserve"> </w:t>
      </w:r>
    </w:p>
    <w:p w:rsidR="00F860BA" w:rsidRPr="00A12965" w:rsidRDefault="00F860BA" w:rsidP="00F860BA">
      <w:pPr>
        <w:ind w:firstLine="708"/>
        <w:jc w:val="both"/>
        <w:rPr>
          <w:color w:val="FF0000"/>
        </w:rPr>
      </w:pPr>
      <w:r w:rsidRPr="00A12965">
        <w:t xml:space="preserve">Informuję, że w dniu </w:t>
      </w:r>
      <w:r w:rsidR="00D00DBF">
        <w:rPr>
          <w:b/>
        </w:rPr>
        <w:t xml:space="preserve">27 listopada </w:t>
      </w:r>
      <w:r w:rsidRPr="00A12965">
        <w:rPr>
          <w:b/>
        </w:rPr>
        <w:t>2019 r. (</w:t>
      </w:r>
      <w:r>
        <w:rPr>
          <w:b/>
        </w:rPr>
        <w:t>środa</w:t>
      </w:r>
      <w:r w:rsidRPr="00A12965">
        <w:rPr>
          <w:b/>
        </w:rPr>
        <w:t>) o godz. 1</w:t>
      </w:r>
      <w:r w:rsidR="00D00DBF">
        <w:rPr>
          <w:b/>
        </w:rPr>
        <w:t>4</w:t>
      </w:r>
      <w:r w:rsidRPr="00A12965">
        <w:rPr>
          <w:b/>
        </w:rPr>
        <w:t>.</w:t>
      </w:r>
      <w:r>
        <w:rPr>
          <w:b/>
        </w:rPr>
        <w:t>0</w:t>
      </w:r>
      <w:r w:rsidRPr="00A12965">
        <w:rPr>
          <w:b/>
        </w:rPr>
        <w:t>0</w:t>
      </w:r>
      <w:r w:rsidRPr="00A12965">
        <w:t xml:space="preserve"> w Urzędzie Miejskim w  Krynkach odbędzie się  posiedzenie  Komisji Oświaty, Kultury  i Spraw Społecznych.</w:t>
      </w:r>
    </w:p>
    <w:p w:rsidR="00F860BA" w:rsidRPr="00A12965" w:rsidRDefault="00F860BA" w:rsidP="00F860BA">
      <w:pPr>
        <w:jc w:val="both"/>
        <w:rPr>
          <w:b/>
        </w:rPr>
      </w:pPr>
    </w:p>
    <w:p w:rsidR="00F860BA" w:rsidRPr="00A12965" w:rsidRDefault="00F860BA" w:rsidP="00F860BA">
      <w:pPr>
        <w:jc w:val="both"/>
        <w:rPr>
          <w:b/>
        </w:rPr>
      </w:pPr>
      <w:r w:rsidRPr="00A12965">
        <w:rPr>
          <w:b/>
        </w:rPr>
        <w:t>Porządek posiedzenia:</w:t>
      </w:r>
    </w:p>
    <w:p w:rsidR="00D00DBF" w:rsidRPr="00D00DBF" w:rsidRDefault="00D00DBF" w:rsidP="00F860BA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00DBF">
        <w:rPr>
          <w:rFonts w:ascii="Times New Roman" w:hAnsi="Times New Roman"/>
          <w:sz w:val="24"/>
          <w:szCs w:val="24"/>
        </w:rPr>
        <w:t>Analiza i zaopiniowanie projektu budżetu gminy na 2020 rok.</w:t>
      </w:r>
    </w:p>
    <w:p w:rsidR="00F860BA" w:rsidRPr="00D00DBF" w:rsidRDefault="00F860BA" w:rsidP="00F860BA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00DBF">
        <w:rPr>
          <w:rFonts w:ascii="Times New Roman" w:hAnsi="Times New Roman"/>
          <w:sz w:val="24"/>
          <w:szCs w:val="24"/>
        </w:rPr>
        <w:t xml:space="preserve">Zaopiniowanie projektów uchwał. </w:t>
      </w:r>
    </w:p>
    <w:p w:rsidR="00F860BA" w:rsidRPr="00D00DBF" w:rsidRDefault="00F860BA" w:rsidP="00D00DB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00DBF">
        <w:rPr>
          <w:rFonts w:ascii="Times New Roman" w:hAnsi="Times New Roman"/>
          <w:sz w:val="24"/>
          <w:szCs w:val="24"/>
        </w:rPr>
        <w:t>Sprawy różne.</w:t>
      </w:r>
      <w:bookmarkEnd w:id="0"/>
    </w:p>
    <w:p w:rsidR="00F860BA" w:rsidRPr="00A12965" w:rsidRDefault="00F860BA" w:rsidP="00F860BA">
      <w:pPr>
        <w:jc w:val="both"/>
        <w:rPr>
          <w:noProof/>
        </w:rPr>
      </w:pPr>
    </w:p>
    <w:p w:rsidR="00F860BA" w:rsidRPr="00D00DBF" w:rsidRDefault="00F860BA" w:rsidP="00F860BA">
      <w:pPr>
        <w:jc w:val="both"/>
        <w:rPr>
          <w:b/>
          <w:i/>
          <w:iCs/>
        </w:rPr>
      </w:pPr>
      <w:r w:rsidRPr="00D00DBF">
        <w:rPr>
          <w:i/>
          <w:iCs/>
          <w:noProof/>
        </w:rPr>
        <w:t xml:space="preserve">                                                                                            </w:t>
      </w:r>
      <w:bookmarkStart w:id="2" w:name="_Hlk11664739"/>
      <w:r w:rsidRPr="00D00DBF">
        <w:rPr>
          <w:b/>
          <w:i/>
          <w:iCs/>
        </w:rPr>
        <w:t xml:space="preserve">Przewodniczący Komisji </w:t>
      </w:r>
    </w:p>
    <w:p w:rsidR="00F860BA" w:rsidRPr="00A12965" w:rsidRDefault="00F860BA" w:rsidP="00F860BA">
      <w:pPr>
        <w:jc w:val="both"/>
        <w:rPr>
          <w:b/>
          <w:i/>
        </w:rPr>
      </w:pPr>
      <w:r w:rsidRPr="00A12965">
        <w:rPr>
          <w:b/>
          <w:i/>
        </w:rPr>
        <w:t xml:space="preserve">                                                                                     </w:t>
      </w:r>
      <w:r>
        <w:rPr>
          <w:b/>
          <w:i/>
        </w:rPr>
        <w:t xml:space="preserve">                   </w:t>
      </w:r>
      <w:r w:rsidRPr="00A12965">
        <w:rPr>
          <w:b/>
          <w:i/>
        </w:rPr>
        <w:t xml:space="preserve">  Alicja Miron  </w:t>
      </w:r>
    </w:p>
    <w:bookmarkEnd w:id="2"/>
    <w:p w:rsidR="00F860BA" w:rsidRPr="00A12965" w:rsidRDefault="00F860BA" w:rsidP="00F860BA">
      <w:pPr>
        <w:jc w:val="both"/>
        <w:rPr>
          <w:i/>
        </w:rPr>
      </w:pPr>
    </w:p>
    <w:p w:rsidR="00F860BA" w:rsidRPr="00A12965" w:rsidRDefault="00F860BA" w:rsidP="00F860BA">
      <w:pPr>
        <w:jc w:val="both"/>
        <w:rPr>
          <w:b/>
        </w:rPr>
      </w:pPr>
      <w:r w:rsidRPr="00A12965">
        <w:rPr>
          <w:b/>
        </w:rPr>
        <w:t xml:space="preserve">           Otrzymują :</w:t>
      </w:r>
    </w:p>
    <w:p w:rsidR="00F860BA" w:rsidRPr="00A12965" w:rsidRDefault="00F860BA" w:rsidP="00F860BA">
      <w:pPr>
        <w:numPr>
          <w:ilvl w:val="0"/>
          <w:numId w:val="1"/>
        </w:numPr>
        <w:jc w:val="both"/>
        <w:rPr>
          <w:sz w:val="20"/>
          <w:szCs w:val="20"/>
        </w:rPr>
      </w:pPr>
      <w:r w:rsidRPr="00A12965">
        <w:rPr>
          <w:sz w:val="20"/>
          <w:szCs w:val="20"/>
        </w:rPr>
        <w:t xml:space="preserve">Członkowie Komisji – 5 osób </w:t>
      </w:r>
    </w:p>
    <w:p w:rsidR="00F860BA" w:rsidRPr="00A12965" w:rsidRDefault="00F860BA" w:rsidP="00F860BA">
      <w:pPr>
        <w:numPr>
          <w:ilvl w:val="0"/>
          <w:numId w:val="1"/>
        </w:numPr>
        <w:jc w:val="both"/>
        <w:rPr>
          <w:sz w:val="20"/>
          <w:szCs w:val="20"/>
        </w:rPr>
      </w:pPr>
      <w:r w:rsidRPr="00A12965">
        <w:rPr>
          <w:sz w:val="20"/>
          <w:szCs w:val="20"/>
        </w:rPr>
        <w:t>Zaproszone osoby :</w:t>
      </w:r>
    </w:p>
    <w:p w:rsidR="00F860BA" w:rsidRDefault="00F860BA" w:rsidP="00F860BA">
      <w:pPr>
        <w:ind w:left="360"/>
        <w:jc w:val="both"/>
        <w:rPr>
          <w:sz w:val="20"/>
          <w:szCs w:val="20"/>
        </w:rPr>
      </w:pPr>
      <w:r w:rsidRPr="00A12965">
        <w:rPr>
          <w:sz w:val="20"/>
          <w:szCs w:val="20"/>
        </w:rPr>
        <w:t xml:space="preserve">    –</w:t>
      </w:r>
      <w:r>
        <w:rPr>
          <w:sz w:val="20"/>
          <w:szCs w:val="20"/>
        </w:rPr>
        <w:t xml:space="preserve"> </w:t>
      </w:r>
      <w:r w:rsidRPr="00A12965">
        <w:rPr>
          <w:sz w:val="20"/>
          <w:szCs w:val="20"/>
        </w:rPr>
        <w:t xml:space="preserve">burmistrz, sekretarz, skarbnik, </w:t>
      </w:r>
    </w:p>
    <w:p w:rsidR="00F860BA" w:rsidRPr="00A12965" w:rsidRDefault="00F860BA" w:rsidP="00F860B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F860BA" w:rsidRPr="00A12965" w:rsidRDefault="00F860BA" w:rsidP="00F860BA">
      <w:pPr>
        <w:rPr>
          <w:sz w:val="20"/>
          <w:szCs w:val="20"/>
        </w:rPr>
      </w:pPr>
    </w:p>
    <w:p w:rsidR="00F860BA" w:rsidRPr="00A12965" w:rsidRDefault="00F860BA" w:rsidP="00F860BA">
      <w:pPr>
        <w:rPr>
          <w:sz w:val="20"/>
          <w:szCs w:val="20"/>
        </w:rPr>
      </w:pPr>
    </w:p>
    <w:p w:rsidR="00064BD8" w:rsidRDefault="00984DC8"/>
    <w:sectPr w:rsidR="00064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C5705"/>
    <w:multiLevelType w:val="hybridMultilevel"/>
    <w:tmpl w:val="941EA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425F6"/>
    <w:multiLevelType w:val="hybridMultilevel"/>
    <w:tmpl w:val="3B8E064C"/>
    <w:lvl w:ilvl="0" w:tplc="F13E59A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287964"/>
    <w:multiLevelType w:val="hybridMultilevel"/>
    <w:tmpl w:val="613E04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D07F6B"/>
    <w:multiLevelType w:val="hybridMultilevel"/>
    <w:tmpl w:val="5E64AF3A"/>
    <w:lvl w:ilvl="0" w:tplc="EB7CA2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BA"/>
    <w:rsid w:val="001421AC"/>
    <w:rsid w:val="003D5454"/>
    <w:rsid w:val="00984DC8"/>
    <w:rsid w:val="00D00DBF"/>
    <w:rsid w:val="00D56310"/>
    <w:rsid w:val="00F860BA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58AD"/>
  <w15:chartTrackingRefBased/>
  <w15:docId w15:val="{18C4CA70-0230-44D0-8DC6-E6EC0499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0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Citko</dc:creator>
  <cp:keywords/>
  <dc:description/>
  <cp:lastModifiedBy>Helena Citko</cp:lastModifiedBy>
  <cp:revision>4</cp:revision>
  <cp:lastPrinted>2019-11-20T11:53:00Z</cp:lastPrinted>
  <dcterms:created xsi:type="dcterms:W3CDTF">2019-11-20T11:48:00Z</dcterms:created>
  <dcterms:modified xsi:type="dcterms:W3CDTF">2019-11-20T12:02:00Z</dcterms:modified>
</cp:coreProperties>
</file>