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3C1988" w:rsidRPr="00F27362" w:rsidRDefault="00FC0702" w:rsidP="00D836B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3C1988" w:rsidRPr="00B4494B" w:rsidRDefault="003C1988" w:rsidP="00D836BC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:rsidR="00CB7086" w:rsidRDefault="00964800" w:rsidP="00490679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 xml:space="preserve">Gmina Krynki </w:t>
      </w:r>
    </w:p>
    <w:p w:rsidR="00964800" w:rsidRDefault="002321A2" w:rsidP="00490679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</w:t>
      </w:r>
      <w:r w:rsidR="00964800">
        <w:rPr>
          <w:rFonts w:ascii="Cambria" w:hAnsi="Cambria" w:cs="Arial"/>
          <w:b/>
          <w:bCs/>
          <w:iCs/>
          <w:sz w:val="20"/>
          <w:szCs w:val="20"/>
        </w:rPr>
        <w:t>l. Garbarska 16</w:t>
      </w:r>
    </w:p>
    <w:p w:rsidR="00964800" w:rsidRPr="00CB7086" w:rsidRDefault="00964800" w:rsidP="00490679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16-120 Krynki</w:t>
      </w:r>
    </w:p>
    <w:p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964800" w:rsidRDefault="003C1988" w:rsidP="00964800">
      <w:pPr>
        <w:pStyle w:val="Teksttreci50"/>
        <w:shd w:val="clear" w:color="auto" w:fill="auto"/>
        <w:spacing w:before="0" w:after="0" w:line="240" w:lineRule="auto"/>
        <w:ind w:right="20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964800" w:rsidRPr="00570910" w:rsidRDefault="00964800" w:rsidP="00964800">
      <w:pPr>
        <w:pStyle w:val="Teksttreci50"/>
        <w:shd w:val="clear" w:color="auto" w:fill="auto"/>
        <w:spacing w:before="0" w:after="0" w:line="240" w:lineRule="auto"/>
        <w:ind w:right="20"/>
        <w:rPr>
          <w:rFonts w:ascii="Cambria" w:eastAsia="Times New Roman" w:hAnsi="Cambria"/>
          <w:b/>
          <w:iCs/>
          <w:color w:val="000000"/>
          <w:shd w:val="clear" w:color="auto" w:fill="FFFFFF"/>
        </w:rPr>
      </w:pPr>
      <w:r w:rsidRPr="00570910">
        <w:rPr>
          <w:rFonts w:ascii="Cambria" w:eastAsia="Times New Roman" w:hAnsi="Cambria"/>
          <w:b/>
          <w:iCs/>
          <w:color w:val="000000"/>
          <w:shd w:val="clear" w:color="auto" w:fill="FFFFFF"/>
        </w:rPr>
        <w:t xml:space="preserve">„Przebudowa układu komunikacyjnego ulic gminnych Grodzieńska i Polna </w:t>
      </w:r>
    </w:p>
    <w:p w:rsidR="00964800" w:rsidRPr="00570910" w:rsidRDefault="00964800" w:rsidP="00964800">
      <w:pPr>
        <w:pStyle w:val="Teksttreci50"/>
        <w:shd w:val="clear" w:color="auto" w:fill="auto"/>
        <w:spacing w:before="0" w:after="0" w:line="240" w:lineRule="auto"/>
        <w:ind w:right="20"/>
        <w:rPr>
          <w:rFonts w:ascii="Cambria" w:eastAsia="Times New Roman" w:hAnsi="Cambria"/>
          <w:b/>
          <w:iCs/>
          <w:color w:val="000000"/>
          <w:shd w:val="clear" w:color="auto" w:fill="FFFFFF"/>
        </w:rPr>
      </w:pPr>
      <w:r w:rsidRPr="00570910">
        <w:rPr>
          <w:rFonts w:ascii="Cambria" w:eastAsia="Times New Roman" w:hAnsi="Cambria"/>
          <w:b/>
          <w:iCs/>
          <w:color w:val="000000"/>
          <w:shd w:val="clear" w:color="auto" w:fill="FFFFFF"/>
        </w:rPr>
        <w:t xml:space="preserve"> w </w:t>
      </w:r>
      <w:r w:rsidRPr="00570910">
        <w:rPr>
          <w:rFonts w:ascii="Cambria" w:hAnsi="Cambria"/>
          <w:b/>
        </w:rPr>
        <w:t>Krynkach</w:t>
      </w:r>
      <w:r w:rsidRPr="00570910">
        <w:rPr>
          <w:rFonts w:ascii="Cambria" w:eastAsia="Times New Roman" w:hAnsi="Cambria"/>
          <w:b/>
          <w:iCs/>
          <w:color w:val="000000"/>
          <w:shd w:val="clear" w:color="auto" w:fill="FFFFFF"/>
        </w:rPr>
        <w:t>”.</w:t>
      </w:r>
    </w:p>
    <w:p w:rsidR="00C01525" w:rsidRPr="00570910" w:rsidRDefault="00C01525" w:rsidP="00964800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Cambria" w:hAnsi="Cambria"/>
          <w:b/>
        </w:rPr>
      </w:pPr>
    </w:p>
    <w:p w:rsidR="003C1988" w:rsidRPr="00FC0702" w:rsidRDefault="003C1988" w:rsidP="00FC0702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0"/>
    <w:p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>……</w:t>
      </w:r>
      <w:bookmarkStart w:id="1" w:name="_GoBack"/>
      <w:bookmarkEnd w:id="1"/>
      <w:r w:rsidRPr="00F27362">
        <w:rPr>
          <w:rFonts w:ascii="Cambria" w:hAnsi="Cambria" w:cs="Arial"/>
          <w:sz w:val="20"/>
          <w:szCs w:val="20"/>
        </w:rPr>
        <w:t xml:space="preserve">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36437" w:rsidRDefault="00336437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56D4C" w:rsidRDefault="00556D4C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556D4C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556D4C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FE0" w:rsidRDefault="006F6FE0" w:rsidP="0038231F">
      <w:pPr>
        <w:spacing w:after="0" w:line="240" w:lineRule="auto"/>
      </w:pPr>
      <w:r>
        <w:separator/>
      </w:r>
    </w:p>
  </w:endnote>
  <w:endnote w:type="continuationSeparator" w:id="0">
    <w:p w:rsidR="006F6FE0" w:rsidRDefault="006F6FE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7BD" w:rsidRDefault="002477BD" w:rsidP="002477BD">
    <w:pPr>
      <w:pStyle w:val="Stopka"/>
      <w:ind w:left="960" w:right="360" w:hanging="960"/>
      <w:rPr>
        <w:rFonts w:cs="Arial"/>
        <w:sz w:val="16"/>
        <w:szCs w:val="16"/>
      </w:rPr>
    </w:pPr>
    <w:r>
      <w:rPr>
        <w:rFonts w:ascii="Cambria" w:hAnsi="Cambria"/>
        <w:sz w:val="20"/>
        <w:szCs w:val="20"/>
      </w:rPr>
      <w:tab/>
    </w:r>
  </w:p>
  <w:p w:rsidR="002477BD" w:rsidRDefault="002477BD" w:rsidP="002477BD">
    <w:pPr>
      <w:pStyle w:val="Stopka"/>
      <w:ind w:left="960" w:right="360" w:hanging="960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A77091" wp14:editId="1C9652D4">
              <wp:simplePos x="0" y="0"/>
              <wp:positionH relativeFrom="column">
                <wp:posOffset>13970</wp:posOffset>
              </wp:positionH>
              <wp:positionV relativeFrom="paragraph">
                <wp:posOffset>45720</wp:posOffset>
              </wp:positionV>
              <wp:extent cx="5562600" cy="9525"/>
              <wp:effectExtent l="0" t="0" r="19050" b="28575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626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DBE0A9" id="Łącznik prostoliniow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3.6pt" to="439.1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" strokecolor="black [3040]"/>
          </w:pict>
        </mc:Fallback>
      </mc:AlternateContent>
    </w:r>
  </w:p>
  <w:p w:rsidR="002477BD" w:rsidRPr="00CC2E50" w:rsidRDefault="006C1366" w:rsidP="002477BD">
    <w:pPr>
      <w:pStyle w:val="Teksttreci50"/>
      <w:shd w:val="clear" w:color="auto" w:fill="auto"/>
      <w:spacing w:before="0" w:after="0" w:line="240" w:lineRule="auto"/>
      <w:ind w:right="20"/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</w:pPr>
    <w:r>
      <w:rPr>
        <w:rFonts w:ascii="Cambria" w:hAnsi="Cambria"/>
        <w:sz w:val="20"/>
        <w:szCs w:val="20"/>
      </w:rPr>
      <w:t>RG.271.9</w:t>
    </w:r>
    <w:r w:rsidR="002477BD" w:rsidRPr="00CC2E50">
      <w:rPr>
        <w:rFonts w:ascii="Cambria" w:hAnsi="Cambria"/>
        <w:sz w:val="20"/>
        <w:szCs w:val="20"/>
      </w:rPr>
      <w:t>.2021</w:t>
    </w:r>
    <w:r w:rsidR="002477BD" w:rsidRPr="00CC2E50"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  <w:t xml:space="preserve"> „Przebudowa układu komunikacyjnego ulic gminnych Grodzieńska i Polna  w </w:t>
    </w:r>
    <w:r w:rsidR="002477BD" w:rsidRPr="00CC2E50">
      <w:rPr>
        <w:rFonts w:ascii="Cambria" w:hAnsi="Cambria"/>
        <w:sz w:val="20"/>
        <w:szCs w:val="20"/>
      </w:rPr>
      <w:t>Krynkach</w:t>
    </w:r>
    <w:r w:rsidR="002477BD" w:rsidRPr="00CC2E50"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  <w:t>”.</w:t>
    </w:r>
  </w:p>
  <w:p w:rsidR="00E33BE3" w:rsidRPr="00E33BE3" w:rsidRDefault="002477BD" w:rsidP="002477BD">
    <w:pPr>
      <w:pStyle w:val="Stopka"/>
      <w:tabs>
        <w:tab w:val="left" w:pos="4080"/>
      </w:tabs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ab/>
    </w:r>
    <w:r w:rsidR="00E33BE3"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="00E33BE3" w:rsidRPr="00E33BE3">
      <w:rPr>
        <w:rFonts w:ascii="Cambria" w:hAnsi="Cambria"/>
        <w:sz w:val="20"/>
        <w:szCs w:val="20"/>
      </w:rPr>
      <w:fldChar w:fldCharType="separate"/>
    </w:r>
    <w:r w:rsidR="006C1366">
      <w:rPr>
        <w:rFonts w:ascii="Cambria" w:hAnsi="Cambria"/>
        <w:noProof/>
        <w:sz w:val="20"/>
        <w:szCs w:val="20"/>
      </w:rPr>
      <w:t>1</w:t>
    </w:r>
    <w:r w:rsidR="00E33BE3"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FE0" w:rsidRDefault="006F6FE0" w:rsidP="0038231F">
      <w:pPr>
        <w:spacing w:after="0" w:line="240" w:lineRule="auto"/>
      </w:pPr>
      <w:r>
        <w:separator/>
      </w:r>
    </w:p>
  </w:footnote>
  <w:footnote w:type="continuationSeparator" w:id="0">
    <w:p w:rsidR="006F6FE0" w:rsidRDefault="006F6FE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800" w:rsidRDefault="00964800" w:rsidP="00964800">
    <w:pPr>
      <w:pStyle w:val="Nagwek"/>
      <w:rPr>
        <w:rFonts w:ascii="Cambria" w:hAnsi="Cambria"/>
        <w:b/>
        <w:sz w:val="20"/>
        <w:szCs w:val="24"/>
        <w:lang w:eastAsia="x-none"/>
      </w:rPr>
    </w:pPr>
    <w:r>
      <w:rPr>
        <w:rFonts w:ascii="Cambria" w:hAnsi="Cambria"/>
        <w:b/>
        <w:sz w:val="20"/>
      </w:rPr>
      <w:t>Znak sprawy : RG.271.</w:t>
    </w:r>
    <w:r w:rsidR="006C1366">
      <w:rPr>
        <w:rFonts w:ascii="Cambria" w:hAnsi="Cambria"/>
        <w:b/>
        <w:sz w:val="20"/>
      </w:rPr>
      <w:t>9</w:t>
    </w:r>
    <w:r>
      <w:rPr>
        <w:rFonts w:ascii="Cambria" w:hAnsi="Cambria"/>
        <w:b/>
        <w:sz w:val="20"/>
      </w:rPr>
      <w:t>.2021</w:t>
    </w:r>
  </w:p>
  <w:p w:rsidR="00D076DF" w:rsidRPr="00490679" w:rsidRDefault="00D076DF" w:rsidP="004906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B97F63"/>
    <w:multiLevelType w:val="multilevel"/>
    <w:tmpl w:val="9EC211B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6192"/>
    <w:rsid w:val="00107525"/>
    <w:rsid w:val="001208C8"/>
    <w:rsid w:val="00122880"/>
    <w:rsid w:val="001902D2"/>
    <w:rsid w:val="00194B8D"/>
    <w:rsid w:val="001B6D7C"/>
    <w:rsid w:val="001C6945"/>
    <w:rsid w:val="001D5795"/>
    <w:rsid w:val="001F027E"/>
    <w:rsid w:val="002001C8"/>
    <w:rsid w:val="002028CB"/>
    <w:rsid w:val="00203A40"/>
    <w:rsid w:val="00210A9E"/>
    <w:rsid w:val="002168A8"/>
    <w:rsid w:val="002321A2"/>
    <w:rsid w:val="002477BD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06BC2"/>
    <w:rsid w:val="00313417"/>
    <w:rsid w:val="00313911"/>
    <w:rsid w:val="00333209"/>
    <w:rsid w:val="00334BCA"/>
    <w:rsid w:val="00335D41"/>
    <w:rsid w:val="00336437"/>
    <w:rsid w:val="00337073"/>
    <w:rsid w:val="00340B15"/>
    <w:rsid w:val="00350CD9"/>
    <w:rsid w:val="00351F8A"/>
    <w:rsid w:val="00364235"/>
    <w:rsid w:val="0036781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0679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56D4C"/>
    <w:rsid w:val="005641F0"/>
    <w:rsid w:val="00570910"/>
    <w:rsid w:val="005B3013"/>
    <w:rsid w:val="005C39CA"/>
    <w:rsid w:val="005D4441"/>
    <w:rsid w:val="005E176A"/>
    <w:rsid w:val="00611B1D"/>
    <w:rsid w:val="00634311"/>
    <w:rsid w:val="00636F3E"/>
    <w:rsid w:val="00697090"/>
    <w:rsid w:val="0069721E"/>
    <w:rsid w:val="006A3A1F"/>
    <w:rsid w:val="006A52B6"/>
    <w:rsid w:val="006B7416"/>
    <w:rsid w:val="006C1366"/>
    <w:rsid w:val="006D33B3"/>
    <w:rsid w:val="006F0034"/>
    <w:rsid w:val="006F3D32"/>
    <w:rsid w:val="006F6FE0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16323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4800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E6FF2"/>
    <w:rsid w:val="00AF250B"/>
    <w:rsid w:val="00AF3316"/>
    <w:rsid w:val="00B0088C"/>
    <w:rsid w:val="00B15219"/>
    <w:rsid w:val="00B15FD3"/>
    <w:rsid w:val="00B30447"/>
    <w:rsid w:val="00B34079"/>
    <w:rsid w:val="00B4494B"/>
    <w:rsid w:val="00B52F20"/>
    <w:rsid w:val="00B559EC"/>
    <w:rsid w:val="00B8005E"/>
    <w:rsid w:val="00B90E42"/>
    <w:rsid w:val="00BA5A5A"/>
    <w:rsid w:val="00BB0C3C"/>
    <w:rsid w:val="00BD1C7C"/>
    <w:rsid w:val="00C014B5"/>
    <w:rsid w:val="00C01525"/>
    <w:rsid w:val="00C0401C"/>
    <w:rsid w:val="00C157FF"/>
    <w:rsid w:val="00C4103F"/>
    <w:rsid w:val="00C423A1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50141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D9E6241-2231-464F-B4D0-FAEE3EFC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character" w:customStyle="1" w:styleId="Teksttreci5">
    <w:name w:val="Tekst treści (5)_"/>
    <w:link w:val="Teksttreci50"/>
    <w:uiPriority w:val="99"/>
    <w:locked/>
    <w:rsid w:val="00964800"/>
    <w:rPr>
      <w:rFonts w:ascii="Franklin Gothic Medium" w:hAnsi="Franklin Gothic Medium" w:cs="Franklin Gothic Medium"/>
      <w:sz w:val="26"/>
      <w:szCs w:val="26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964800"/>
    <w:pPr>
      <w:widowControl w:val="0"/>
      <w:shd w:val="clear" w:color="auto" w:fill="FFFFFF"/>
      <w:spacing w:before="1440" w:after="60" w:line="240" w:lineRule="atLeast"/>
      <w:jc w:val="center"/>
    </w:pPr>
    <w:rPr>
      <w:rFonts w:ascii="Franklin Gothic Medium" w:hAnsi="Franklin Gothic Medium" w:cs="Franklin Gothic Medium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Sylwia Kraszyńska</cp:lastModifiedBy>
  <cp:revision>3</cp:revision>
  <cp:lastPrinted>2016-07-26T10:32:00Z</cp:lastPrinted>
  <dcterms:created xsi:type="dcterms:W3CDTF">2021-11-15T14:12:00Z</dcterms:created>
  <dcterms:modified xsi:type="dcterms:W3CDTF">2021-11-23T07:40:00Z</dcterms:modified>
</cp:coreProperties>
</file>